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93" w:rsidRDefault="002B4F93" w:rsidP="002B4F9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1E2916" w:rsidRPr="004700A8" w:rsidRDefault="001E2916" w:rsidP="002B4F9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  <w:r w:rsidRPr="004700A8">
        <w:rPr>
          <w:rFonts w:ascii="Times New Roman" w:hAnsi="Times New Roman" w:cs="Times New Roman"/>
          <w:b/>
          <w:bCs/>
        </w:rPr>
        <w:t>RESOLUÇÃO CES/AL Nº 0</w:t>
      </w:r>
      <w:r w:rsidR="002B4F93">
        <w:rPr>
          <w:rFonts w:ascii="Times New Roman" w:hAnsi="Times New Roman" w:cs="Times New Roman"/>
          <w:b/>
          <w:bCs/>
        </w:rPr>
        <w:t>10</w:t>
      </w:r>
      <w:r w:rsidR="00AC4389" w:rsidRPr="004700A8">
        <w:rPr>
          <w:rFonts w:ascii="Times New Roman" w:hAnsi="Times New Roman" w:cs="Times New Roman"/>
          <w:b/>
          <w:bCs/>
        </w:rPr>
        <w:t>,</w:t>
      </w:r>
      <w:r w:rsidRPr="004700A8">
        <w:rPr>
          <w:rFonts w:ascii="Times New Roman" w:hAnsi="Times New Roman" w:cs="Times New Roman"/>
          <w:b/>
          <w:bCs/>
        </w:rPr>
        <w:t xml:space="preserve"> DE </w:t>
      </w:r>
      <w:r w:rsidR="002B4F93">
        <w:rPr>
          <w:rFonts w:ascii="Times New Roman" w:hAnsi="Times New Roman" w:cs="Times New Roman"/>
          <w:b/>
          <w:bCs/>
        </w:rPr>
        <w:t>30</w:t>
      </w:r>
      <w:r w:rsidR="00BD585E" w:rsidRPr="004700A8">
        <w:rPr>
          <w:rFonts w:ascii="Times New Roman" w:hAnsi="Times New Roman" w:cs="Times New Roman"/>
          <w:b/>
          <w:bCs/>
        </w:rPr>
        <w:t xml:space="preserve"> DE SETEMBRO</w:t>
      </w:r>
      <w:r w:rsidR="00FE3B21" w:rsidRPr="004700A8">
        <w:rPr>
          <w:rFonts w:ascii="Times New Roman" w:hAnsi="Times New Roman" w:cs="Times New Roman"/>
          <w:b/>
          <w:bCs/>
        </w:rPr>
        <w:t xml:space="preserve"> DE 2020.</w:t>
      </w:r>
    </w:p>
    <w:p w:rsidR="001E2916" w:rsidRPr="004700A8" w:rsidRDefault="001E2916" w:rsidP="002B4F9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F02DDC" w:rsidRPr="004700A8" w:rsidRDefault="00F02DDC" w:rsidP="002B4F93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color w:val="000000"/>
          <w:sz w:val="24"/>
          <w:szCs w:val="24"/>
        </w:rPr>
        <w:t xml:space="preserve">O Conselho Estadual de Saúde de Alagoas (CES/AL), em sua </w:t>
      </w:r>
      <w:r w:rsidR="00E61E00" w:rsidRPr="004700A8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4700A8">
        <w:rPr>
          <w:rFonts w:ascii="Times New Roman" w:hAnsi="Times New Roman" w:cs="Times New Roman"/>
          <w:color w:val="000000"/>
          <w:sz w:val="24"/>
          <w:szCs w:val="24"/>
        </w:rPr>
        <w:t>ª (</w:t>
      </w:r>
      <w:r w:rsidR="00E61E00" w:rsidRPr="004700A8">
        <w:rPr>
          <w:rFonts w:ascii="Times New Roman" w:hAnsi="Times New Roman" w:cs="Times New Roman"/>
          <w:color w:val="000000"/>
          <w:sz w:val="24"/>
          <w:szCs w:val="24"/>
        </w:rPr>
        <w:t>octogésima terceira)</w:t>
      </w:r>
      <w:r w:rsidRPr="004700A8">
        <w:rPr>
          <w:rFonts w:ascii="Times New Roman" w:hAnsi="Times New Roman" w:cs="Times New Roman"/>
          <w:color w:val="000000"/>
          <w:sz w:val="24"/>
          <w:szCs w:val="24"/>
        </w:rPr>
        <w:t xml:space="preserve"> Reunião </w:t>
      </w:r>
      <w:r w:rsidR="00E61E00" w:rsidRPr="004700A8">
        <w:rPr>
          <w:rFonts w:ascii="Times New Roman" w:hAnsi="Times New Roman" w:cs="Times New Roman"/>
          <w:color w:val="000000"/>
          <w:sz w:val="24"/>
          <w:szCs w:val="24"/>
        </w:rPr>
        <w:t>Extrao</w:t>
      </w:r>
      <w:r w:rsidRPr="004700A8">
        <w:rPr>
          <w:rFonts w:ascii="Times New Roman" w:hAnsi="Times New Roman" w:cs="Times New Roman"/>
          <w:color w:val="000000"/>
          <w:sz w:val="24"/>
          <w:szCs w:val="24"/>
        </w:rPr>
        <w:t xml:space="preserve">rdinária, realizada no dia </w:t>
      </w:r>
      <w:r w:rsidR="00D07812" w:rsidRPr="004700A8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365E79" w:rsidRPr="004700A8">
        <w:rPr>
          <w:rFonts w:ascii="Times New Roman" w:hAnsi="Times New Roman" w:cs="Times New Roman"/>
          <w:color w:val="000000"/>
          <w:sz w:val="24"/>
          <w:szCs w:val="24"/>
        </w:rPr>
        <w:t xml:space="preserve"> de setembro</w:t>
      </w:r>
      <w:r w:rsidRPr="004700A8">
        <w:rPr>
          <w:rFonts w:ascii="Times New Roman" w:hAnsi="Times New Roman" w:cs="Times New Roman"/>
          <w:color w:val="000000"/>
          <w:sz w:val="24"/>
          <w:szCs w:val="24"/>
        </w:rPr>
        <w:t xml:space="preserve"> de 2020, no uso de suas competências regimentais e com base na legislação do SUS, Lei nº. 8.080, de 19 de setembro de 1990 e na Lei nº. 8.142, de 28 de dezembro de 1990,</w:t>
      </w:r>
      <w:r w:rsidRPr="004700A8">
        <w:rPr>
          <w:rFonts w:ascii="Times New Roman" w:hAnsi="Times New Roman" w:cs="Times New Roman"/>
          <w:sz w:val="24"/>
          <w:szCs w:val="24"/>
        </w:rPr>
        <w:t xml:space="preserve"> e, </w:t>
      </w:r>
    </w:p>
    <w:p w:rsidR="00E61E00" w:rsidRPr="004700A8" w:rsidRDefault="00A07057" w:rsidP="002B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700A8">
        <w:rPr>
          <w:rFonts w:ascii="Times New Roman" w:hAnsi="Times New Roman" w:cs="Times New Roman"/>
          <w:sz w:val="24"/>
          <w:szCs w:val="24"/>
        </w:rPr>
        <w:t xml:space="preserve"> a </w:t>
      </w:r>
      <w:r w:rsidR="002B4F93" w:rsidRPr="004700A8">
        <w:rPr>
          <w:rFonts w:ascii="Times New Roman" w:hAnsi="Times New Roman" w:cs="Times New Roman"/>
          <w:color w:val="000000"/>
          <w:sz w:val="24"/>
          <w:szCs w:val="24"/>
        </w:rPr>
        <w:t>Resolução nº. 453, do Conselho Nacional de Saúde de 10 de maio de 2012</w:t>
      </w:r>
      <w:r w:rsidR="002B4F9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700A8">
        <w:rPr>
          <w:rFonts w:ascii="Times New Roman" w:hAnsi="Times New Roman" w:cs="Times New Roman"/>
          <w:sz w:val="24"/>
          <w:szCs w:val="24"/>
        </w:rPr>
        <w:t xml:space="preserve">Da Estrutura e Funcionamento dos Conselhos de Saúde, </w:t>
      </w:r>
      <w:r w:rsidRPr="004700A8">
        <w:rPr>
          <w:rFonts w:ascii="Times New Roman" w:hAnsi="Times New Roman" w:cs="Times New Roman"/>
          <w:color w:val="000000" w:themeColor="text1"/>
          <w:sz w:val="24"/>
          <w:szCs w:val="24"/>
        </w:rPr>
        <w:t>Qu</w:t>
      </w:r>
      <w:r w:rsidR="001F1DD5" w:rsidRPr="004700A8">
        <w:rPr>
          <w:rFonts w:ascii="Times New Roman" w:hAnsi="Times New Roman" w:cs="Times New Roman"/>
          <w:color w:val="000000" w:themeColor="text1"/>
          <w:sz w:val="24"/>
          <w:szCs w:val="24"/>
        </w:rPr>
        <w:t>inta</w:t>
      </w:r>
      <w:r w:rsidRPr="00470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Diretriz</w:t>
      </w:r>
      <w:r w:rsidR="00321A47" w:rsidRPr="00470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21A47" w:rsidRPr="004700A8">
        <w:rPr>
          <w:rFonts w:ascii="Times New Roman" w:hAnsi="Times New Roman" w:cs="Times New Roman"/>
          <w:sz w:val="24"/>
          <w:szCs w:val="24"/>
        </w:rPr>
        <w:t>aos Conselhos de Saúde Nacional, Estaduais, Municipais e do Distrito Federal, que têm competências definidas nas leis federais, bem como em indicações advindas das Conferências de Saúde, compete:...</w:t>
      </w:r>
      <w:r w:rsidRPr="00470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inciso VI </w:t>
      </w:r>
      <w:r w:rsidR="003C3B06" w:rsidRPr="004700A8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F1DD5" w:rsidRPr="00470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anualmente </w:t>
      </w:r>
      <w:r w:rsidR="001F1DD5" w:rsidRPr="004700A8">
        <w:rPr>
          <w:rFonts w:ascii="Times New Roman" w:hAnsi="Times New Roman" w:cs="Times New Roman"/>
          <w:sz w:val="24"/>
          <w:szCs w:val="24"/>
        </w:rPr>
        <w:t>deliberar sobre a aprovação ou não do relatório de gestão;</w:t>
      </w:r>
    </w:p>
    <w:p w:rsidR="008A7AF9" w:rsidRPr="004700A8" w:rsidRDefault="003C3B06" w:rsidP="002B4F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Considerando</w:t>
      </w:r>
      <w:r w:rsidRPr="00470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Artigo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º</w:t>
      </w:r>
      <w:r w:rsidRPr="004700A8">
        <w:rPr>
          <w:rFonts w:ascii="Times New Roman" w:hAnsi="Times New Roman" w:cs="Times New Roman"/>
          <w:color w:val="000000" w:themeColor="text1"/>
          <w:sz w:val="24"/>
          <w:szCs w:val="24"/>
        </w:rPr>
        <w:t>, Inciso IV da Lei Estadual nº.</w:t>
      </w:r>
      <w:r w:rsidR="00A07057" w:rsidRPr="00470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7.400, de 06 de agosto de 2012, </w:t>
      </w:r>
      <w:r w:rsidR="008A7AF9" w:rsidRPr="00470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compete ao Conselho Estadual de Saúde </w:t>
      </w:r>
      <w:r w:rsidRPr="004700A8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A7AF9" w:rsidRPr="004700A8">
        <w:rPr>
          <w:rFonts w:ascii="Times New Roman" w:hAnsi="Times New Roman" w:cs="Times New Roman"/>
          <w:sz w:val="24"/>
          <w:szCs w:val="24"/>
        </w:rPr>
        <w:t>analisar, discutir e apreciar o Relatório de Gestão Anual da Secretaria de Estado da Saúde com a prestação de contas trimestral e informações financeiras, repassadas em tempo hábil aos conselheiros, com acompanhamento de assessoria especializada;</w:t>
      </w:r>
    </w:p>
    <w:p w:rsidR="007F47E3" w:rsidRPr="004700A8" w:rsidRDefault="003F735E" w:rsidP="002B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700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0A8">
        <w:rPr>
          <w:rFonts w:ascii="Times New Roman" w:hAnsi="Times New Roman" w:cs="Times New Roman"/>
          <w:bCs/>
          <w:sz w:val="24"/>
          <w:szCs w:val="24"/>
        </w:rPr>
        <w:t>o</w:t>
      </w:r>
      <w:r w:rsidR="007F47E3" w:rsidRPr="004700A8">
        <w:rPr>
          <w:rFonts w:ascii="Times New Roman" w:hAnsi="Times New Roman" w:cs="Times New Roman"/>
          <w:sz w:val="24"/>
          <w:szCs w:val="24"/>
        </w:rPr>
        <w:t xml:space="preserve"> aumento ascendente, se comparado aos anos anteriores, de morbidade de Usuários com Neoplasia</w:t>
      </w:r>
      <w:r w:rsidRPr="004700A8">
        <w:rPr>
          <w:rFonts w:ascii="Times New Roman" w:hAnsi="Times New Roman" w:cs="Times New Roman"/>
          <w:sz w:val="24"/>
          <w:szCs w:val="24"/>
        </w:rPr>
        <w:t xml:space="preserve">, levando </w:t>
      </w:r>
      <w:r w:rsidR="007F47E3" w:rsidRPr="004700A8">
        <w:rPr>
          <w:rFonts w:ascii="Times New Roman" w:hAnsi="Times New Roman" w:cs="Times New Roman"/>
          <w:sz w:val="24"/>
          <w:szCs w:val="24"/>
        </w:rPr>
        <w:t>a crer que houve descumprimento da Lei nº 12.732, de 2012 que dispõe sobre o primeiro tratamento de paciente com neoplasia maligna comprovada e estabelece prazo para seu início, onde em seu Art. 2º relata que o paciente com neoplasia maligna tem direito de se submeter ao primeiro tratamento no Sistema Único de Saúde (SUS), no prazo de até 60 (sessenta) dias contados a partir do dia em que for firmado o diagnóstico em laudo patológico ou em prazo menor, conforme a necessidade terapêutica do caso registrada em prontuário único</w:t>
      </w:r>
      <w:r w:rsidR="00CE70EB" w:rsidRPr="004700A8">
        <w:rPr>
          <w:rFonts w:ascii="Times New Roman" w:hAnsi="Times New Roman" w:cs="Times New Roman"/>
          <w:sz w:val="24"/>
          <w:szCs w:val="24"/>
        </w:rPr>
        <w:t xml:space="preserve">, sendo verificado o descumprimento das ações e metas </w:t>
      </w:r>
      <w:r w:rsidR="007F47E3" w:rsidRPr="004700A8">
        <w:rPr>
          <w:rFonts w:ascii="Times New Roman" w:hAnsi="Times New Roman" w:cs="Times New Roman"/>
          <w:sz w:val="24"/>
          <w:szCs w:val="24"/>
        </w:rPr>
        <w:t>estabelecid</w:t>
      </w:r>
      <w:r w:rsidR="00CE70EB" w:rsidRPr="004700A8">
        <w:rPr>
          <w:rFonts w:ascii="Times New Roman" w:hAnsi="Times New Roman" w:cs="Times New Roman"/>
          <w:sz w:val="24"/>
          <w:szCs w:val="24"/>
        </w:rPr>
        <w:t>as</w:t>
      </w:r>
      <w:r w:rsidR="007F47E3" w:rsidRPr="004700A8">
        <w:rPr>
          <w:rFonts w:ascii="Times New Roman" w:hAnsi="Times New Roman" w:cs="Times New Roman"/>
          <w:sz w:val="24"/>
          <w:szCs w:val="24"/>
        </w:rPr>
        <w:t xml:space="preserve"> na programação do bloco de Diretriz VI </w:t>
      </w:r>
      <w:r w:rsidR="00CE70EB" w:rsidRPr="004700A8">
        <w:rPr>
          <w:rFonts w:ascii="Times New Roman" w:hAnsi="Times New Roman" w:cs="Times New Roman"/>
          <w:sz w:val="24"/>
          <w:szCs w:val="24"/>
        </w:rPr>
        <w:t>“</w:t>
      </w:r>
      <w:r w:rsidR="007F47E3" w:rsidRPr="004700A8">
        <w:rPr>
          <w:rFonts w:ascii="Times New Roman" w:hAnsi="Times New Roman" w:cs="Times New Roman"/>
          <w:sz w:val="24"/>
          <w:szCs w:val="24"/>
        </w:rPr>
        <w:t>Atenção Integral à Saúde das Populações por Ciclo de Vida e Gênero</w:t>
      </w:r>
      <w:r w:rsidR="0097483C" w:rsidRPr="004700A8">
        <w:rPr>
          <w:rFonts w:ascii="Times New Roman" w:hAnsi="Times New Roman" w:cs="Times New Roman"/>
          <w:sz w:val="24"/>
          <w:szCs w:val="24"/>
        </w:rPr>
        <w:t>”</w:t>
      </w:r>
      <w:r w:rsidR="00CE70EB" w:rsidRPr="004700A8">
        <w:rPr>
          <w:rFonts w:ascii="Times New Roman" w:hAnsi="Times New Roman" w:cs="Times New Roman"/>
          <w:sz w:val="24"/>
          <w:szCs w:val="24"/>
        </w:rPr>
        <w:t>;</w:t>
      </w:r>
      <w:r w:rsidR="007F47E3" w:rsidRPr="004700A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7F47E3" w:rsidRPr="004700A8" w:rsidRDefault="00837973" w:rsidP="002B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700A8">
        <w:rPr>
          <w:rFonts w:ascii="Times New Roman" w:hAnsi="Times New Roman" w:cs="Times New Roman"/>
          <w:sz w:val="24"/>
          <w:szCs w:val="24"/>
        </w:rPr>
        <w:t xml:space="preserve"> </w:t>
      </w:r>
      <w:r w:rsidR="0097483C" w:rsidRPr="004700A8">
        <w:rPr>
          <w:rFonts w:ascii="Times New Roman" w:hAnsi="Times New Roman" w:cs="Times New Roman"/>
          <w:sz w:val="24"/>
          <w:szCs w:val="24"/>
        </w:rPr>
        <w:t xml:space="preserve">que </w:t>
      </w:r>
      <w:r w:rsidR="007F47E3" w:rsidRPr="004700A8">
        <w:rPr>
          <w:rFonts w:ascii="Times New Roman" w:hAnsi="Times New Roman" w:cs="Times New Roman"/>
          <w:sz w:val="24"/>
          <w:szCs w:val="24"/>
        </w:rPr>
        <w:t xml:space="preserve">não houve investimento em Saúde Oral </w:t>
      </w:r>
      <w:r w:rsidR="0097483C" w:rsidRPr="004700A8">
        <w:rPr>
          <w:rFonts w:ascii="Times New Roman" w:hAnsi="Times New Roman" w:cs="Times New Roman"/>
          <w:sz w:val="24"/>
          <w:szCs w:val="24"/>
        </w:rPr>
        <w:t xml:space="preserve">que </w:t>
      </w:r>
      <w:r w:rsidR="00450E2F" w:rsidRPr="004700A8">
        <w:rPr>
          <w:rFonts w:ascii="Times New Roman" w:hAnsi="Times New Roman" w:cs="Times New Roman"/>
          <w:sz w:val="24"/>
          <w:szCs w:val="24"/>
        </w:rPr>
        <w:t>minimize</w:t>
      </w:r>
      <w:r w:rsidR="007F47E3" w:rsidRPr="004700A8">
        <w:rPr>
          <w:rFonts w:ascii="Times New Roman" w:hAnsi="Times New Roman" w:cs="Times New Roman"/>
          <w:sz w:val="24"/>
          <w:szCs w:val="24"/>
        </w:rPr>
        <w:t xml:space="preserve"> o número de procedimentos para Exodontia</w:t>
      </w:r>
      <w:r w:rsidR="00450E2F" w:rsidRPr="004700A8">
        <w:rPr>
          <w:rFonts w:ascii="Times New Roman" w:hAnsi="Times New Roman" w:cs="Times New Roman"/>
          <w:sz w:val="24"/>
          <w:szCs w:val="24"/>
        </w:rPr>
        <w:t>;</w:t>
      </w:r>
      <w:r w:rsidR="007F47E3" w:rsidRPr="00470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989" w:rsidRPr="004700A8" w:rsidRDefault="00FA2EE1" w:rsidP="002B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700A8">
        <w:rPr>
          <w:rFonts w:ascii="Times New Roman" w:hAnsi="Times New Roman" w:cs="Times New Roman"/>
          <w:sz w:val="24"/>
          <w:szCs w:val="24"/>
        </w:rPr>
        <w:t xml:space="preserve"> a </w:t>
      </w:r>
      <w:r w:rsidR="007F47E3" w:rsidRPr="004700A8">
        <w:rPr>
          <w:rFonts w:ascii="Times New Roman" w:hAnsi="Times New Roman" w:cs="Times New Roman"/>
          <w:sz w:val="24"/>
          <w:szCs w:val="24"/>
        </w:rPr>
        <w:t>série histórica de 2012 a 2017</w:t>
      </w:r>
      <w:r w:rsidR="00450E2F" w:rsidRPr="004700A8">
        <w:rPr>
          <w:rFonts w:ascii="Times New Roman" w:hAnsi="Times New Roman" w:cs="Times New Roman"/>
          <w:sz w:val="24"/>
          <w:szCs w:val="24"/>
        </w:rPr>
        <w:t xml:space="preserve"> da aplicação de recursos próprios em ações e serviços de saúde, </w:t>
      </w:r>
      <w:r w:rsidRPr="004700A8">
        <w:rPr>
          <w:rFonts w:ascii="Times New Roman" w:hAnsi="Times New Roman" w:cs="Times New Roman"/>
          <w:sz w:val="24"/>
          <w:szCs w:val="24"/>
        </w:rPr>
        <w:t xml:space="preserve">observou-se </w:t>
      </w:r>
      <w:r w:rsidR="005D735E" w:rsidRPr="004700A8">
        <w:rPr>
          <w:rFonts w:ascii="Times New Roman" w:hAnsi="Times New Roman" w:cs="Times New Roman"/>
          <w:sz w:val="24"/>
          <w:szCs w:val="24"/>
        </w:rPr>
        <w:t xml:space="preserve">o cumprimento </w:t>
      </w:r>
      <w:r w:rsidR="00450E2F" w:rsidRPr="004700A8">
        <w:rPr>
          <w:rFonts w:ascii="Times New Roman" w:hAnsi="Times New Roman" w:cs="Times New Roman"/>
          <w:sz w:val="24"/>
          <w:szCs w:val="24"/>
        </w:rPr>
        <w:t xml:space="preserve">de aplicação </w:t>
      </w:r>
      <w:r w:rsidR="005D735E" w:rsidRPr="004700A8">
        <w:rPr>
          <w:rFonts w:ascii="Times New Roman" w:hAnsi="Times New Roman" w:cs="Times New Roman"/>
          <w:sz w:val="24"/>
          <w:szCs w:val="24"/>
        </w:rPr>
        <w:t>do</w:t>
      </w:r>
      <w:r w:rsidRPr="004700A8">
        <w:rPr>
          <w:rFonts w:ascii="Times New Roman" w:hAnsi="Times New Roman" w:cs="Times New Roman"/>
          <w:sz w:val="24"/>
          <w:szCs w:val="24"/>
        </w:rPr>
        <w:t xml:space="preserve"> percentual </w:t>
      </w:r>
      <w:r w:rsidR="005D735E" w:rsidRPr="004700A8">
        <w:rPr>
          <w:rFonts w:ascii="Times New Roman" w:hAnsi="Times New Roman" w:cs="Times New Roman"/>
          <w:sz w:val="24"/>
          <w:szCs w:val="24"/>
        </w:rPr>
        <w:t xml:space="preserve">mínimo definido na </w:t>
      </w:r>
      <w:r w:rsidRPr="004700A8">
        <w:rPr>
          <w:rFonts w:ascii="Times New Roman" w:hAnsi="Times New Roman" w:cs="Times New Roman"/>
          <w:sz w:val="24"/>
          <w:szCs w:val="24"/>
        </w:rPr>
        <w:t>L</w:t>
      </w:r>
      <w:r w:rsidR="005D735E" w:rsidRPr="004700A8">
        <w:rPr>
          <w:rFonts w:ascii="Times New Roman" w:hAnsi="Times New Roman" w:cs="Times New Roman"/>
          <w:sz w:val="24"/>
          <w:szCs w:val="24"/>
        </w:rPr>
        <w:t xml:space="preserve">ei </w:t>
      </w:r>
      <w:r w:rsidRPr="004700A8">
        <w:rPr>
          <w:rFonts w:ascii="Times New Roman" w:hAnsi="Times New Roman" w:cs="Times New Roman"/>
          <w:sz w:val="24"/>
          <w:szCs w:val="24"/>
        </w:rPr>
        <w:t>C</w:t>
      </w:r>
      <w:r w:rsidR="005D735E" w:rsidRPr="004700A8">
        <w:rPr>
          <w:rFonts w:ascii="Times New Roman" w:hAnsi="Times New Roman" w:cs="Times New Roman"/>
          <w:sz w:val="24"/>
          <w:szCs w:val="24"/>
        </w:rPr>
        <w:t>omplementar</w:t>
      </w:r>
      <w:r w:rsidRPr="004700A8">
        <w:rPr>
          <w:rFonts w:ascii="Times New Roman" w:hAnsi="Times New Roman" w:cs="Times New Roman"/>
          <w:sz w:val="24"/>
          <w:szCs w:val="24"/>
        </w:rPr>
        <w:t xml:space="preserve"> 141 de 2012</w:t>
      </w:r>
      <w:r w:rsidR="005D735E" w:rsidRPr="004700A8">
        <w:rPr>
          <w:rFonts w:ascii="Times New Roman" w:hAnsi="Times New Roman" w:cs="Times New Roman"/>
          <w:sz w:val="24"/>
          <w:szCs w:val="24"/>
        </w:rPr>
        <w:t>.</w:t>
      </w:r>
      <w:r w:rsidR="00E77989" w:rsidRPr="004700A8">
        <w:rPr>
          <w:rFonts w:ascii="Times New Roman" w:hAnsi="Times New Roman" w:cs="Times New Roman"/>
          <w:sz w:val="24"/>
          <w:szCs w:val="24"/>
        </w:rPr>
        <w:t xml:space="preserve"> </w:t>
      </w:r>
      <w:r w:rsidR="005D735E" w:rsidRPr="004700A8">
        <w:rPr>
          <w:rFonts w:ascii="Times New Roman" w:hAnsi="Times New Roman" w:cs="Times New Roman"/>
          <w:sz w:val="24"/>
          <w:szCs w:val="24"/>
        </w:rPr>
        <w:t xml:space="preserve"> Nesse contexto, verificou-se </w:t>
      </w:r>
      <w:r w:rsidR="00752239" w:rsidRPr="004700A8">
        <w:rPr>
          <w:rFonts w:ascii="Times New Roman" w:hAnsi="Times New Roman" w:cs="Times New Roman"/>
          <w:sz w:val="24"/>
          <w:szCs w:val="24"/>
        </w:rPr>
        <w:t xml:space="preserve">que o recurso aplicado </w:t>
      </w:r>
      <w:r w:rsidR="00450E2F" w:rsidRPr="004700A8">
        <w:rPr>
          <w:rFonts w:ascii="Times New Roman" w:hAnsi="Times New Roman" w:cs="Times New Roman"/>
          <w:sz w:val="24"/>
          <w:szCs w:val="24"/>
        </w:rPr>
        <w:t xml:space="preserve">pelo </w:t>
      </w:r>
      <w:r w:rsidR="003D16FF" w:rsidRPr="004700A8">
        <w:rPr>
          <w:rFonts w:ascii="Times New Roman" w:hAnsi="Times New Roman" w:cs="Times New Roman"/>
          <w:sz w:val="24"/>
          <w:szCs w:val="24"/>
        </w:rPr>
        <w:t>E</w:t>
      </w:r>
      <w:r w:rsidR="00450E2F" w:rsidRPr="004700A8">
        <w:rPr>
          <w:rFonts w:ascii="Times New Roman" w:hAnsi="Times New Roman" w:cs="Times New Roman"/>
          <w:sz w:val="24"/>
          <w:szCs w:val="24"/>
        </w:rPr>
        <w:t xml:space="preserve">stado </w:t>
      </w:r>
      <w:r w:rsidR="00752239" w:rsidRPr="004700A8">
        <w:rPr>
          <w:rFonts w:ascii="Times New Roman" w:hAnsi="Times New Roman" w:cs="Times New Roman"/>
          <w:sz w:val="24"/>
          <w:szCs w:val="24"/>
        </w:rPr>
        <w:t>ainda é insuficiente para garantir</w:t>
      </w:r>
      <w:r w:rsidR="004D67AD" w:rsidRPr="004700A8">
        <w:rPr>
          <w:rFonts w:ascii="Times New Roman" w:hAnsi="Times New Roman" w:cs="Times New Roman"/>
          <w:sz w:val="24"/>
          <w:szCs w:val="24"/>
        </w:rPr>
        <w:t xml:space="preserve"> um maior</w:t>
      </w:r>
      <w:r w:rsidR="004C4650" w:rsidRPr="004700A8">
        <w:rPr>
          <w:rFonts w:ascii="Times New Roman" w:hAnsi="Times New Roman" w:cs="Times New Roman"/>
          <w:sz w:val="24"/>
          <w:szCs w:val="24"/>
        </w:rPr>
        <w:t xml:space="preserve"> ap</w:t>
      </w:r>
      <w:r w:rsidR="003D16FF" w:rsidRPr="004700A8">
        <w:rPr>
          <w:rFonts w:ascii="Times New Roman" w:hAnsi="Times New Roman" w:cs="Times New Roman"/>
          <w:sz w:val="24"/>
          <w:szCs w:val="24"/>
        </w:rPr>
        <w:t>orte</w:t>
      </w:r>
      <w:r w:rsidR="004C4650" w:rsidRPr="004700A8">
        <w:rPr>
          <w:rFonts w:ascii="Times New Roman" w:hAnsi="Times New Roman" w:cs="Times New Roman"/>
          <w:sz w:val="24"/>
          <w:szCs w:val="24"/>
        </w:rPr>
        <w:t xml:space="preserve"> financeiro </w:t>
      </w:r>
      <w:r w:rsidR="004D67AD" w:rsidRPr="004700A8">
        <w:rPr>
          <w:rFonts w:ascii="Times New Roman" w:hAnsi="Times New Roman" w:cs="Times New Roman"/>
          <w:sz w:val="24"/>
          <w:szCs w:val="24"/>
        </w:rPr>
        <w:t>a</w:t>
      </w:r>
      <w:r w:rsidR="004C4650" w:rsidRPr="004700A8">
        <w:rPr>
          <w:rFonts w:ascii="Times New Roman" w:hAnsi="Times New Roman" w:cs="Times New Roman"/>
          <w:sz w:val="24"/>
          <w:szCs w:val="24"/>
        </w:rPr>
        <w:t>os municípios</w:t>
      </w:r>
      <w:r w:rsidR="00E77989" w:rsidRPr="004700A8">
        <w:rPr>
          <w:rFonts w:ascii="Times New Roman" w:hAnsi="Times New Roman" w:cs="Times New Roman"/>
          <w:sz w:val="24"/>
          <w:szCs w:val="24"/>
        </w:rPr>
        <w:t xml:space="preserve">, comprometendo a qualidade do serviço prestado pela atenção básica, </w:t>
      </w:r>
      <w:r w:rsidR="004D67AD" w:rsidRPr="004700A8">
        <w:rPr>
          <w:rFonts w:ascii="Times New Roman" w:hAnsi="Times New Roman" w:cs="Times New Roman"/>
          <w:sz w:val="24"/>
          <w:szCs w:val="24"/>
        </w:rPr>
        <w:t xml:space="preserve">definida como principal porta de entrada do sistema de saúde, </w:t>
      </w:r>
      <w:r w:rsidR="00E77989" w:rsidRPr="004700A8">
        <w:rPr>
          <w:rFonts w:ascii="Times New Roman" w:hAnsi="Times New Roman" w:cs="Times New Roman"/>
          <w:sz w:val="24"/>
          <w:szCs w:val="24"/>
        </w:rPr>
        <w:lastRenderedPageBreak/>
        <w:t>com consequente aumento nos atendimentos na média e alta complexidade; insuficiência de medicamentos essenciais, falta de abastecimento nos hospitais e unidades de saúde</w:t>
      </w:r>
      <w:r w:rsidR="004D67AD" w:rsidRPr="004700A8">
        <w:rPr>
          <w:rFonts w:ascii="Times New Roman" w:hAnsi="Times New Roman" w:cs="Times New Roman"/>
          <w:sz w:val="24"/>
          <w:szCs w:val="24"/>
        </w:rPr>
        <w:t xml:space="preserve">, </w:t>
      </w:r>
      <w:r w:rsidR="00E77989" w:rsidRPr="004700A8">
        <w:rPr>
          <w:rFonts w:ascii="Times New Roman" w:hAnsi="Times New Roman" w:cs="Times New Roman"/>
          <w:sz w:val="24"/>
          <w:szCs w:val="24"/>
        </w:rPr>
        <w:t>dentre outros</w:t>
      </w:r>
      <w:r w:rsidR="003D16FF" w:rsidRPr="004700A8">
        <w:rPr>
          <w:rFonts w:ascii="Times New Roman" w:hAnsi="Times New Roman" w:cs="Times New Roman"/>
          <w:sz w:val="24"/>
          <w:szCs w:val="24"/>
        </w:rPr>
        <w:t>;</w:t>
      </w:r>
      <w:r w:rsidR="00E77989" w:rsidRPr="00470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7E3" w:rsidRPr="004700A8" w:rsidRDefault="00276706" w:rsidP="002B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700A8">
        <w:rPr>
          <w:rFonts w:ascii="Times New Roman" w:hAnsi="Times New Roman" w:cs="Times New Roman"/>
          <w:sz w:val="24"/>
          <w:szCs w:val="24"/>
        </w:rPr>
        <w:t xml:space="preserve"> </w:t>
      </w:r>
      <w:r w:rsidR="00FD09D3" w:rsidRPr="004700A8">
        <w:rPr>
          <w:rFonts w:ascii="Times New Roman" w:hAnsi="Times New Roman" w:cs="Times New Roman"/>
          <w:sz w:val="24"/>
          <w:szCs w:val="24"/>
        </w:rPr>
        <w:t xml:space="preserve">ser notório </w:t>
      </w:r>
      <w:r w:rsidR="004D2B50" w:rsidRPr="004700A8">
        <w:rPr>
          <w:rFonts w:ascii="Times New Roman" w:hAnsi="Times New Roman" w:cs="Times New Roman"/>
          <w:sz w:val="24"/>
          <w:szCs w:val="24"/>
        </w:rPr>
        <w:t xml:space="preserve">o alto número </w:t>
      </w:r>
      <w:r w:rsidR="00716EE9" w:rsidRPr="004700A8">
        <w:rPr>
          <w:rFonts w:ascii="Times New Roman" w:hAnsi="Times New Roman" w:cs="Times New Roman"/>
          <w:sz w:val="24"/>
          <w:szCs w:val="24"/>
        </w:rPr>
        <w:t xml:space="preserve">de servidores </w:t>
      </w:r>
      <w:r w:rsidR="007F47E3" w:rsidRPr="004700A8">
        <w:rPr>
          <w:rFonts w:ascii="Times New Roman" w:hAnsi="Times New Roman" w:cs="Times New Roman"/>
          <w:sz w:val="24"/>
          <w:szCs w:val="24"/>
        </w:rPr>
        <w:t xml:space="preserve">com vínculos precarizados lotados na Secretaria de Estado de Saúde - SESAU, onde apenas </w:t>
      </w:r>
      <w:r w:rsidR="007E35AF" w:rsidRPr="004700A8">
        <w:rPr>
          <w:rFonts w:ascii="Times New Roman" w:hAnsi="Times New Roman" w:cs="Times New Roman"/>
          <w:sz w:val="24"/>
          <w:szCs w:val="24"/>
        </w:rPr>
        <w:t>metade dos servidores são</w:t>
      </w:r>
      <w:r w:rsidR="007F47E3" w:rsidRPr="004700A8">
        <w:rPr>
          <w:rFonts w:ascii="Times New Roman" w:hAnsi="Times New Roman" w:cs="Times New Roman"/>
          <w:sz w:val="24"/>
          <w:szCs w:val="24"/>
        </w:rPr>
        <w:t xml:space="preserve"> efetivos, o que foge completamente da determinação do Ministério do Trabalho</w:t>
      </w:r>
      <w:r w:rsidR="004D2B50" w:rsidRPr="004700A8">
        <w:rPr>
          <w:rFonts w:ascii="Times New Roman" w:hAnsi="Times New Roman" w:cs="Times New Roman"/>
          <w:sz w:val="24"/>
          <w:szCs w:val="24"/>
        </w:rPr>
        <w:t>;</w:t>
      </w:r>
      <w:r w:rsidR="007F47E3" w:rsidRPr="00470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7E3" w:rsidRPr="004700A8" w:rsidRDefault="004D2B50" w:rsidP="002B4F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0A8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4700A8">
        <w:rPr>
          <w:rFonts w:ascii="Times New Roman" w:hAnsi="Times New Roman" w:cs="Times New Roman"/>
          <w:sz w:val="24"/>
          <w:szCs w:val="24"/>
        </w:rPr>
        <w:t xml:space="preserve">a </w:t>
      </w:r>
      <w:r w:rsidR="007F47E3" w:rsidRPr="004700A8">
        <w:rPr>
          <w:rFonts w:ascii="Times New Roman" w:hAnsi="Times New Roman" w:cs="Times New Roman"/>
          <w:sz w:val="24"/>
          <w:szCs w:val="24"/>
        </w:rPr>
        <w:t>ausência de uma Comissão para elaboração do Plano de Carreira e Salários e da Mesa de Negociação sobre o tema</w:t>
      </w:r>
      <w:r w:rsidRPr="004700A8">
        <w:rPr>
          <w:rFonts w:ascii="Times New Roman" w:hAnsi="Times New Roman" w:cs="Times New Roman"/>
          <w:sz w:val="24"/>
          <w:szCs w:val="24"/>
        </w:rPr>
        <w:t xml:space="preserve">, que outrora existiram </w:t>
      </w:r>
      <w:r w:rsidR="007F47E3" w:rsidRPr="004700A8">
        <w:rPr>
          <w:rFonts w:ascii="Times New Roman" w:hAnsi="Times New Roman" w:cs="Times New Roman"/>
          <w:sz w:val="24"/>
          <w:szCs w:val="24"/>
        </w:rPr>
        <w:t>e foram desativadas</w:t>
      </w:r>
      <w:r w:rsidR="00CC7C4E" w:rsidRPr="004700A8">
        <w:rPr>
          <w:rFonts w:ascii="Times New Roman" w:hAnsi="Times New Roman" w:cs="Times New Roman"/>
          <w:sz w:val="24"/>
          <w:szCs w:val="24"/>
        </w:rPr>
        <w:t>;</w:t>
      </w:r>
    </w:p>
    <w:p w:rsidR="00964DF5" w:rsidRPr="004700A8" w:rsidRDefault="00CC7C4E" w:rsidP="002B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700A8">
        <w:rPr>
          <w:rFonts w:ascii="Times New Roman" w:hAnsi="Times New Roman" w:cs="Times New Roman"/>
          <w:sz w:val="24"/>
          <w:szCs w:val="24"/>
        </w:rPr>
        <w:t xml:space="preserve"> que as metas do calendário vacinal, </w:t>
      </w:r>
      <w:r w:rsidR="007F47E3" w:rsidRPr="004700A8">
        <w:rPr>
          <w:rFonts w:ascii="Times New Roman" w:hAnsi="Times New Roman" w:cs="Times New Roman"/>
          <w:sz w:val="24"/>
          <w:szCs w:val="24"/>
        </w:rPr>
        <w:t>assim como nos anos anteriores</w:t>
      </w:r>
      <w:r w:rsidRPr="004700A8">
        <w:rPr>
          <w:rFonts w:ascii="Times New Roman" w:hAnsi="Times New Roman" w:cs="Times New Roman"/>
          <w:sz w:val="24"/>
          <w:szCs w:val="24"/>
        </w:rPr>
        <w:t>,</w:t>
      </w:r>
      <w:r w:rsidR="007F47E3" w:rsidRPr="004700A8">
        <w:rPr>
          <w:rFonts w:ascii="Times New Roman" w:hAnsi="Times New Roman" w:cs="Times New Roman"/>
          <w:sz w:val="24"/>
          <w:szCs w:val="24"/>
        </w:rPr>
        <w:t xml:space="preserve"> não fo</w:t>
      </w:r>
      <w:r w:rsidRPr="004700A8">
        <w:rPr>
          <w:rFonts w:ascii="Times New Roman" w:hAnsi="Times New Roman" w:cs="Times New Roman"/>
          <w:sz w:val="24"/>
          <w:szCs w:val="24"/>
        </w:rPr>
        <w:t>ram</w:t>
      </w:r>
      <w:r w:rsidR="007F47E3" w:rsidRPr="004700A8">
        <w:rPr>
          <w:rFonts w:ascii="Times New Roman" w:hAnsi="Times New Roman" w:cs="Times New Roman"/>
          <w:sz w:val="24"/>
          <w:szCs w:val="24"/>
        </w:rPr>
        <w:t xml:space="preserve"> alcançad</w:t>
      </w:r>
      <w:r w:rsidRPr="004700A8">
        <w:rPr>
          <w:rFonts w:ascii="Times New Roman" w:hAnsi="Times New Roman" w:cs="Times New Roman"/>
          <w:sz w:val="24"/>
          <w:szCs w:val="24"/>
        </w:rPr>
        <w:t>as</w:t>
      </w:r>
      <w:r w:rsidR="007F47E3" w:rsidRPr="004700A8">
        <w:rPr>
          <w:rFonts w:ascii="Times New Roman" w:hAnsi="Times New Roman" w:cs="Times New Roman"/>
          <w:sz w:val="24"/>
          <w:szCs w:val="24"/>
        </w:rPr>
        <w:t xml:space="preserve">, </w:t>
      </w:r>
      <w:r w:rsidRPr="004700A8">
        <w:rPr>
          <w:rFonts w:ascii="Times New Roman" w:hAnsi="Times New Roman" w:cs="Times New Roman"/>
          <w:sz w:val="24"/>
          <w:szCs w:val="24"/>
        </w:rPr>
        <w:t xml:space="preserve">colocando a população alvo em alerta com </w:t>
      </w:r>
      <w:r w:rsidR="007F47E3" w:rsidRPr="004700A8">
        <w:rPr>
          <w:rFonts w:ascii="Times New Roman" w:hAnsi="Times New Roman" w:cs="Times New Roman"/>
          <w:sz w:val="24"/>
          <w:szCs w:val="24"/>
        </w:rPr>
        <w:t>possíveis volta de surtos de doenças contagiosas imunopreviníveis</w:t>
      </w:r>
      <w:r w:rsidRPr="004700A8">
        <w:rPr>
          <w:rFonts w:ascii="Times New Roman" w:hAnsi="Times New Roman" w:cs="Times New Roman"/>
          <w:sz w:val="24"/>
          <w:szCs w:val="24"/>
        </w:rPr>
        <w:t>;</w:t>
      </w:r>
    </w:p>
    <w:p w:rsidR="00B77404" w:rsidRPr="004700A8" w:rsidRDefault="00CC7C4E" w:rsidP="002B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700A8">
        <w:rPr>
          <w:rFonts w:ascii="Times New Roman" w:hAnsi="Times New Roman" w:cs="Times New Roman"/>
          <w:sz w:val="24"/>
          <w:szCs w:val="24"/>
        </w:rPr>
        <w:t xml:space="preserve"> </w:t>
      </w:r>
      <w:r w:rsidR="00964DF5" w:rsidRPr="004700A8">
        <w:rPr>
          <w:rFonts w:ascii="Times New Roman" w:hAnsi="Times New Roman" w:cs="Times New Roman"/>
          <w:sz w:val="24"/>
          <w:szCs w:val="24"/>
        </w:rPr>
        <w:t xml:space="preserve">o envelhecimento da população do país e consequentemente do Estado, </w:t>
      </w:r>
      <w:r w:rsidR="00B77404" w:rsidRPr="004700A8">
        <w:rPr>
          <w:rFonts w:ascii="Times New Roman" w:hAnsi="Times New Roman" w:cs="Times New Roman"/>
          <w:sz w:val="24"/>
          <w:szCs w:val="24"/>
        </w:rPr>
        <w:t xml:space="preserve">observa-se que o </w:t>
      </w:r>
      <w:r w:rsidR="007F47E3" w:rsidRPr="004700A8">
        <w:rPr>
          <w:rFonts w:ascii="Times New Roman" w:hAnsi="Times New Roman" w:cs="Times New Roman"/>
          <w:sz w:val="24"/>
          <w:szCs w:val="24"/>
        </w:rPr>
        <w:t xml:space="preserve">RAG 2017 </w:t>
      </w:r>
      <w:r w:rsidR="00B77404" w:rsidRPr="004700A8">
        <w:rPr>
          <w:rFonts w:ascii="Times New Roman" w:hAnsi="Times New Roman" w:cs="Times New Roman"/>
          <w:sz w:val="24"/>
          <w:szCs w:val="24"/>
        </w:rPr>
        <w:t>não traz nenhum</w:t>
      </w:r>
      <w:r w:rsidR="007F47E3" w:rsidRPr="004700A8">
        <w:rPr>
          <w:rFonts w:ascii="Times New Roman" w:hAnsi="Times New Roman" w:cs="Times New Roman"/>
          <w:sz w:val="24"/>
          <w:szCs w:val="24"/>
        </w:rPr>
        <w:t xml:space="preserve"> plano ou ações especificas para esta faixa etária</w:t>
      </w:r>
      <w:r w:rsidR="00B77404" w:rsidRPr="004700A8">
        <w:rPr>
          <w:rFonts w:ascii="Times New Roman" w:hAnsi="Times New Roman" w:cs="Times New Roman"/>
          <w:sz w:val="24"/>
          <w:szCs w:val="24"/>
        </w:rPr>
        <w:t>, apenas ações pontuais;</w:t>
      </w:r>
    </w:p>
    <w:p w:rsidR="007F47E3" w:rsidRPr="004700A8" w:rsidRDefault="00B77404" w:rsidP="002B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4700A8">
        <w:rPr>
          <w:rFonts w:ascii="Times New Roman" w:hAnsi="Times New Roman" w:cs="Times New Roman"/>
          <w:sz w:val="24"/>
          <w:szCs w:val="24"/>
        </w:rPr>
        <w:t xml:space="preserve">que em relação ao </w:t>
      </w:r>
      <w:r w:rsidR="007F47E3" w:rsidRPr="004700A8">
        <w:rPr>
          <w:rFonts w:ascii="Times New Roman" w:hAnsi="Times New Roman" w:cs="Times New Roman"/>
          <w:sz w:val="24"/>
          <w:szCs w:val="24"/>
        </w:rPr>
        <w:t>segmento dos deficientes não existe</w:t>
      </w:r>
      <w:r w:rsidR="00456817" w:rsidRPr="004700A8">
        <w:rPr>
          <w:rFonts w:ascii="Times New Roman" w:hAnsi="Times New Roman" w:cs="Times New Roman"/>
          <w:sz w:val="24"/>
          <w:szCs w:val="24"/>
        </w:rPr>
        <w:t>m</w:t>
      </w:r>
      <w:r w:rsidR="007F47E3" w:rsidRPr="004700A8">
        <w:rPr>
          <w:rFonts w:ascii="Times New Roman" w:hAnsi="Times New Roman" w:cs="Times New Roman"/>
          <w:sz w:val="24"/>
          <w:szCs w:val="24"/>
        </w:rPr>
        <w:t xml:space="preserve"> investimentos específicos, aumentando a cada dia a demanda reprimida para órteses e próteses</w:t>
      </w:r>
      <w:r w:rsidR="00456817" w:rsidRPr="004700A8">
        <w:rPr>
          <w:rFonts w:ascii="Times New Roman" w:hAnsi="Times New Roman" w:cs="Times New Roman"/>
          <w:sz w:val="24"/>
          <w:szCs w:val="24"/>
        </w:rPr>
        <w:t xml:space="preserve"> e meios de locomoção</w:t>
      </w:r>
      <w:r w:rsidR="007F47E3" w:rsidRPr="004700A8">
        <w:rPr>
          <w:rFonts w:ascii="Times New Roman" w:hAnsi="Times New Roman" w:cs="Times New Roman"/>
          <w:sz w:val="24"/>
          <w:szCs w:val="24"/>
        </w:rPr>
        <w:t>, ficando este segmento financiado apenas com recursos federais</w:t>
      </w:r>
      <w:r w:rsidRPr="004700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47E3" w:rsidRPr="004700A8" w:rsidRDefault="00E01659" w:rsidP="002B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700A8">
        <w:rPr>
          <w:rFonts w:ascii="Times New Roman" w:hAnsi="Times New Roman" w:cs="Times New Roman"/>
          <w:sz w:val="24"/>
          <w:szCs w:val="24"/>
        </w:rPr>
        <w:t xml:space="preserve"> </w:t>
      </w:r>
      <w:r w:rsidR="007F47E3" w:rsidRPr="004700A8">
        <w:rPr>
          <w:rFonts w:ascii="Times New Roman" w:hAnsi="Times New Roman" w:cs="Times New Roman"/>
          <w:sz w:val="24"/>
          <w:szCs w:val="24"/>
        </w:rPr>
        <w:t xml:space="preserve">a deficiência de investimento em saúde para minorias étnicas e sociais </w:t>
      </w:r>
      <w:r w:rsidRPr="004700A8">
        <w:rPr>
          <w:rFonts w:ascii="Times New Roman" w:hAnsi="Times New Roman" w:cs="Times New Roman"/>
          <w:sz w:val="24"/>
          <w:szCs w:val="24"/>
        </w:rPr>
        <w:t>(Aten</w:t>
      </w:r>
      <w:r w:rsidR="007F47E3" w:rsidRPr="004700A8">
        <w:rPr>
          <w:rFonts w:ascii="Times New Roman" w:hAnsi="Times New Roman" w:cs="Times New Roman"/>
          <w:sz w:val="24"/>
          <w:szCs w:val="24"/>
        </w:rPr>
        <w:t>ção Integral à Saúde nas Políticas Transversais</w:t>
      </w:r>
      <w:r w:rsidRPr="004700A8">
        <w:rPr>
          <w:rFonts w:ascii="Times New Roman" w:hAnsi="Times New Roman" w:cs="Times New Roman"/>
          <w:sz w:val="24"/>
          <w:szCs w:val="24"/>
        </w:rPr>
        <w:t xml:space="preserve">), quando </w:t>
      </w:r>
      <w:r w:rsidR="007F47E3" w:rsidRPr="004700A8">
        <w:rPr>
          <w:rFonts w:ascii="Times New Roman" w:hAnsi="Times New Roman" w:cs="Times New Roman"/>
          <w:sz w:val="24"/>
          <w:szCs w:val="24"/>
        </w:rPr>
        <w:t>dos vinte e um indicadores</w:t>
      </w:r>
      <w:r w:rsidRPr="004700A8">
        <w:rPr>
          <w:rFonts w:ascii="Times New Roman" w:hAnsi="Times New Roman" w:cs="Times New Roman"/>
          <w:sz w:val="24"/>
          <w:szCs w:val="24"/>
        </w:rPr>
        <w:t xml:space="preserve"> pactuados, apenas</w:t>
      </w:r>
      <w:r w:rsidR="003C3B06" w:rsidRPr="004700A8">
        <w:rPr>
          <w:rFonts w:ascii="Times New Roman" w:hAnsi="Times New Roman" w:cs="Times New Roman"/>
          <w:sz w:val="24"/>
          <w:szCs w:val="24"/>
        </w:rPr>
        <w:t xml:space="preserve"> </w:t>
      </w:r>
      <w:r w:rsidRPr="004700A8">
        <w:rPr>
          <w:rFonts w:ascii="Times New Roman" w:hAnsi="Times New Roman" w:cs="Times New Roman"/>
          <w:sz w:val="24"/>
          <w:szCs w:val="24"/>
        </w:rPr>
        <w:t xml:space="preserve">oito foram alcançados. </w:t>
      </w:r>
    </w:p>
    <w:p w:rsidR="00487F57" w:rsidRPr="004700A8" w:rsidRDefault="00487F57" w:rsidP="002B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700A8">
        <w:rPr>
          <w:rFonts w:ascii="Times New Roman" w:hAnsi="Times New Roman" w:cs="Times New Roman"/>
          <w:sz w:val="24"/>
          <w:szCs w:val="24"/>
        </w:rPr>
        <w:t xml:space="preserve"> o longo período de tempo que </w:t>
      </w:r>
      <w:r w:rsidR="009F101E" w:rsidRPr="004700A8">
        <w:rPr>
          <w:rFonts w:ascii="Times New Roman" w:hAnsi="Times New Roman" w:cs="Times New Roman"/>
          <w:sz w:val="24"/>
          <w:szCs w:val="24"/>
        </w:rPr>
        <w:t>a C</w:t>
      </w:r>
      <w:r w:rsidRPr="004700A8">
        <w:rPr>
          <w:rFonts w:ascii="Times New Roman" w:hAnsi="Times New Roman" w:cs="Times New Roman"/>
          <w:sz w:val="24"/>
          <w:szCs w:val="24"/>
        </w:rPr>
        <w:t xml:space="preserve">omissão de </w:t>
      </w:r>
      <w:r w:rsidR="009F101E" w:rsidRPr="004700A8">
        <w:rPr>
          <w:rFonts w:ascii="Times New Roman" w:hAnsi="Times New Roman" w:cs="Times New Roman"/>
          <w:sz w:val="24"/>
          <w:szCs w:val="24"/>
        </w:rPr>
        <w:t>O</w:t>
      </w:r>
      <w:r w:rsidRPr="004700A8">
        <w:rPr>
          <w:rFonts w:ascii="Times New Roman" w:hAnsi="Times New Roman" w:cs="Times New Roman"/>
          <w:sz w:val="24"/>
          <w:szCs w:val="24"/>
        </w:rPr>
        <w:t xml:space="preserve">rçamento e Programação do CES/AL </w:t>
      </w:r>
      <w:r w:rsidR="009F101E" w:rsidRPr="004700A8">
        <w:rPr>
          <w:rFonts w:ascii="Times New Roman" w:hAnsi="Times New Roman" w:cs="Times New Roman"/>
          <w:sz w:val="24"/>
          <w:szCs w:val="24"/>
        </w:rPr>
        <w:t xml:space="preserve">/COP-CES, </w:t>
      </w:r>
      <w:r w:rsidRPr="004700A8">
        <w:rPr>
          <w:rFonts w:ascii="Times New Roman" w:hAnsi="Times New Roman" w:cs="Times New Roman"/>
          <w:sz w:val="24"/>
          <w:szCs w:val="24"/>
        </w:rPr>
        <w:t>levou para concluir a análise do Relatório Anual de Gestão 2017 da Secretaria de Estado da Saúde de Alagoas.</w:t>
      </w:r>
    </w:p>
    <w:p w:rsidR="00487F57" w:rsidRPr="004700A8" w:rsidRDefault="00487F57" w:rsidP="002B4F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973" w:rsidRPr="004700A8" w:rsidRDefault="00837973" w:rsidP="002B4F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0A8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427ECA" w:rsidRPr="004700A8" w:rsidRDefault="00427ECA" w:rsidP="002B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261" w:rsidRPr="004700A8" w:rsidRDefault="00427ECA" w:rsidP="002B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sz w:val="24"/>
          <w:szCs w:val="24"/>
        </w:rPr>
        <w:t xml:space="preserve">Acatar </w:t>
      </w:r>
      <w:r w:rsidR="009F101E" w:rsidRPr="004700A8">
        <w:rPr>
          <w:rFonts w:ascii="Times New Roman" w:hAnsi="Times New Roman" w:cs="Times New Roman"/>
          <w:sz w:val="24"/>
          <w:szCs w:val="24"/>
        </w:rPr>
        <w:t>o Parecer 001/2020 da COP-CES</w:t>
      </w:r>
      <w:r w:rsidRPr="004700A8">
        <w:rPr>
          <w:rFonts w:ascii="Times New Roman" w:hAnsi="Times New Roman" w:cs="Times New Roman"/>
          <w:sz w:val="24"/>
          <w:szCs w:val="24"/>
        </w:rPr>
        <w:t xml:space="preserve"> que aprovou o Relatório Anual de Gestão 2017 da Secretaria de Estado da Saúde de Alagoas, </w:t>
      </w:r>
      <w:r w:rsidR="009F101E" w:rsidRPr="004700A8">
        <w:rPr>
          <w:rFonts w:ascii="Times New Roman" w:hAnsi="Times New Roman" w:cs="Times New Roman"/>
          <w:sz w:val="24"/>
          <w:szCs w:val="24"/>
        </w:rPr>
        <w:t xml:space="preserve">com as seguintes </w:t>
      </w:r>
      <w:r w:rsidR="007F47E3" w:rsidRPr="004700A8">
        <w:rPr>
          <w:rFonts w:ascii="Times New Roman" w:hAnsi="Times New Roman" w:cs="Times New Roman"/>
          <w:sz w:val="24"/>
          <w:szCs w:val="24"/>
        </w:rPr>
        <w:t>ressalvas</w:t>
      </w:r>
      <w:r w:rsidR="009F101E" w:rsidRPr="004700A8">
        <w:rPr>
          <w:rFonts w:ascii="Times New Roman" w:hAnsi="Times New Roman" w:cs="Times New Roman"/>
          <w:sz w:val="24"/>
          <w:szCs w:val="24"/>
        </w:rPr>
        <w:t>:</w:t>
      </w:r>
    </w:p>
    <w:p w:rsidR="0072534B" w:rsidRPr="004700A8" w:rsidRDefault="00855243" w:rsidP="00CB0ED5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sz w:val="24"/>
          <w:szCs w:val="24"/>
        </w:rPr>
        <w:t>M</w:t>
      </w:r>
      <w:r w:rsidR="00837973" w:rsidRPr="004700A8">
        <w:rPr>
          <w:rFonts w:ascii="Times New Roman" w:hAnsi="Times New Roman" w:cs="Times New Roman"/>
          <w:sz w:val="24"/>
          <w:szCs w:val="24"/>
        </w:rPr>
        <w:t>aior investimento</w:t>
      </w:r>
      <w:r w:rsidR="009F101E" w:rsidRPr="004700A8">
        <w:rPr>
          <w:rFonts w:ascii="Times New Roman" w:hAnsi="Times New Roman" w:cs="Times New Roman"/>
          <w:sz w:val="24"/>
          <w:szCs w:val="24"/>
        </w:rPr>
        <w:t xml:space="preserve"> estadual </w:t>
      </w:r>
      <w:r w:rsidR="00837973" w:rsidRPr="004700A8">
        <w:rPr>
          <w:rFonts w:ascii="Times New Roman" w:hAnsi="Times New Roman" w:cs="Times New Roman"/>
          <w:sz w:val="24"/>
          <w:szCs w:val="24"/>
        </w:rPr>
        <w:t>na promoção, prevenção e tratamento em tempo hábil dos portadores de câncer</w:t>
      </w:r>
      <w:r w:rsidR="00990C30" w:rsidRPr="004700A8">
        <w:rPr>
          <w:rFonts w:ascii="Times New Roman" w:hAnsi="Times New Roman" w:cs="Times New Roman"/>
          <w:sz w:val="24"/>
          <w:szCs w:val="24"/>
        </w:rPr>
        <w:t>, cumprindo o prazo estabelecido na Lei nº 12.732, de 2012</w:t>
      </w:r>
      <w:r w:rsidR="0072534B" w:rsidRPr="004700A8">
        <w:rPr>
          <w:rFonts w:ascii="Times New Roman" w:hAnsi="Times New Roman" w:cs="Times New Roman"/>
          <w:sz w:val="24"/>
          <w:szCs w:val="24"/>
        </w:rPr>
        <w:t>;</w:t>
      </w:r>
    </w:p>
    <w:p w:rsidR="009F101E" w:rsidRPr="004700A8" w:rsidRDefault="00855243" w:rsidP="00CB0ED5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sz w:val="24"/>
          <w:szCs w:val="24"/>
        </w:rPr>
        <w:t xml:space="preserve">Implantação </w:t>
      </w:r>
      <w:r w:rsidR="00E17E4F" w:rsidRPr="004700A8">
        <w:rPr>
          <w:rFonts w:ascii="Times New Roman" w:hAnsi="Times New Roman" w:cs="Times New Roman"/>
          <w:sz w:val="24"/>
          <w:szCs w:val="24"/>
        </w:rPr>
        <w:t>de Centros de Especialidades Odontológicas (CEO), bem como maior investimento em urgências e emergências odontológicas;</w:t>
      </w:r>
    </w:p>
    <w:p w:rsidR="009F101E" w:rsidRPr="004700A8" w:rsidRDefault="009F101E" w:rsidP="00CB0ED5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sz w:val="24"/>
          <w:szCs w:val="24"/>
        </w:rPr>
        <w:t>M</w:t>
      </w:r>
      <w:r w:rsidR="004D67AD" w:rsidRPr="004700A8">
        <w:rPr>
          <w:rFonts w:ascii="Times New Roman" w:hAnsi="Times New Roman" w:cs="Times New Roman"/>
          <w:sz w:val="24"/>
          <w:szCs w:val="24"/>
        </w:rPr>
        <w:t>aior investimento do Estado nas ações e serviços em saúde, com um olhar diferenciado para a atenção básica</w:t>
      </w:r>
      <w:r w:rsidRPr="004700A8">
        <w:rPr>
          <w:rFonts w:ascii="Times New Roman" w:hAnsi="Times New Roman" w:cs="Times New Roman"/>
          <w:sz w:val="24"/>
          <w:szCs w:val="24"/>
        </w:rPr>
        <w:t>, principal porta de entrada do sistema de saúde;</w:t>
      </w:r>
    </w:p>
    <w:p w:rsidR="009F101E" w:rsidRPr="004700A8" w:rsidRDefault="009F101E" w:rsidP="00CB0ED5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sz w:val="24"/>
          <w:szCs w:val="24"/>
        </w:rPr>
        <w:lastRenderedPageBreak/>
        <w:t xml:space="preserve">Realização </w:t>
      </w:r>
      <w:r w:rsidR="00DA6028" w:rsidRPr="004700A8">
        <w:rPr>
          <w:rFonts w:ascii="Times New Roman" w:hAnsi="Times New Roman" w:cs="Times New Roman"/>
          <w:sz w:val="24"/>
          <w:szCs w:val="24"/>
        </w:rPr>
        <w:t>de Concurso Público que qualifique a assistência prestada pela Sesau</w:t>
      </w:r>
      <w:r w:rsidR="00647372" w:rsidRPr="004700A8">
        <w:rPr>
          <w:rFonts w:ascii="Times New Roman" w:hAnsi="Times New Roman" w:cs="Times New Roman"/>
          <w:sz w:val="24"/>
          <w:szCs w:val="24"/>
        </w:rPr>
        <w:t>,</w:t>
      </w:r>
      <w:r w:rsidRPr="004700A8">
        <w:rPr>
          <w:rFonts w:ascii="Times New Roman" w:hAnsi="Times New Roman" w:cs="Times New Roman"/>
          <w:sz w:val="24"/>
          <w:szCs w:val="24"/>
        </w:rPr>
        <w:t xml:space="preserve"> com </w:t>
      </w:r>
      <w:r w:rsidR="00647372" w:rsidRPr="004700A8">
        <w:rPr>
          <w:rFonts w:ascii="Times New Roman" w:hAnsi="Times New Roman" w:cs="Times New Roman"/>
          <w:sz w:val="24"/>
          <w:szCs w:val="24"/>
        </w:rPr>
        <w:t xml:space="preserve">a </w:t>
      </w:r>
      <w:r w:rsidRPr="004700A8">
        <w:rPr>
          <w:rFonts w:ascii="Times New Roman" w:hAnsi="Times New Roman" w:cs="Times New Roman"/>
          <w:sz w:val="24"/>
          <w:szCs w:val="24"/>
        </w:rPr>
        <w:t>maior brevidade;</w:t>
      </w:r>
    </w:p>
    <w:p w:rsidR="009F101E" w:rsidRPr="004700A8" w:rsidRDefault="009F101E" w:rsidP="00CB0ED5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sz w:val="24"/>
          <w:szCs w:val="24"/>
        </w:rPr>
        <w:t>Maior</w:t>
      </w:r>
      <w:r w:rsidR="00CC7C4E" w:rsidRPr="004700A8">
        <w:rPr>
          <w:rFonts w:ascii="Times New Roman" w:hAnsi="Times New Roman" w:cs="Times New Roman"/>
          <w:sz w:val="24"/>
          <w:szCs w:val="24"/>
        </w:rPr>
        <w:t xml:space="preserve"> monitoramento </w:t>
      </w:r>
      <w:r w:rsidRPr="004700A8">
        <w:rPr>
          <w:rFonts w:ascii="Times New Roman" w:hAnsi="Times New Roman" w:cs="Times New Roman"/>
          <w:sz w:val="24"/>
          <w:szCs w:val="24"/>
        </w:rPr>
        <w:t xml:space="preserve">da cobertura vacinal </w:t>
      </w:r>
      <w:r w:rsidR="00CC7C4E" w:rsidRPr="004700A8">
        <w:rPr>
          <w:rFonts w:ascii="Times New Roman" w:hAnsi="Times New Roman" w:cs="Times New Roman"/>
          <w:sz w:val="24"/>
          <w:szCs w:val="24"/>
        </w:rPr>
        <w:t>e cooperação técnica aos municípios</w:t>
      </w:r>
      <w:r w:rsidRPr="004700A8">
        <w:rPr>
          <w:rFonts w:ascii="Times New Roman" w:hAnsi="Times New Roman" w:cs="Times New Roman"/>
          <w:sz w:val="24"/>
          <w:szCs w:val="24"/>
        </w:rPr>
        <w:t>;</w:t>
      </w:r>
    </w:p>
    <w:p w:rsidR="00AC3D3A" w:rsidRPr="004700A8" w:rsidRDefault="003F2E1E" w:rsidP="00CB0ED5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sz w:val="24"/>
          <w:szCs w:val="24"/>
        </w:rPr>
        <w:t xml:space="preserve">Implantação de plano </w:t>
      </w:r>
      <w:r w:rsidR="00BA0582" w:rsidRPr="004700A8">
        <w:rPr>
          <w:rFonts w:ascii="Times New Roman" w:hAnsi="Times New Roman" w:cs="Times New Roman"/>
          <w:sz w:val="24"/>
          <w:szCs w:val="24"/>
        </w:rPr>
        <w:t>e</w:t>
      </w:r>
      <w:r w:rsidRPr="004700A8">
        <w:rPr>
          <w:rFonts w:ascii="Times New Roman" w:hAnsi="Times New Roman" w:cs="Times New Roman"/>
          <w:sz w:val="24"/>
          <w:szCs w:val="24"/>
        </w:rPr>
        <w:t xml:space="preserve"> ações </w:t>
      </w:r>
      <w:r w:rsidR="00AC3D3A" w:rsidRPr="004700A8">
        <w:rPr>
          <w:rFonts w:ascii="Times New Roman" w:hAnsi="Times New Roman" w:cs="Times New Roman"/>
          <w:sz w:val="24"/>
          <w:szCs w:val="24"/>
        </w:rPr>
        <w:t>especificas</w:t>
      </w:r>
      <w:r w:rsidRPr="004700A8">
        <w:rPr>
          <w:rFonts w:ascii="Times New Roman" w:hAnsi="Times New Roman" w:cs="Times New Roman"/>
          <w:sz w:val="24"/>
          <w:szCs w:val="24"/>
        </w:rPr>
        <w:t xml:space="preserve"> na saúde do idoso</w:t>
      </w:r>
      <w:r w:rsidR="00AC3D3A" w:rsidRPr="004700A8">
        <w:rPr>
          <w:rFonts w:ascii="Times New Roman" w:hAnsi="Times New Roman" w:cs="Times New Roman"/>
          <w:sz w:val="24"/>
          <w:szCs w:val="24"/>
        </w:rPr>
        <w:t>;</w:t>
      </w:r>
    </w:p>
    <w:p w:rsidR="00F71769" w:rsidRPr="004700A8" w:rsidRDefault="00AC3D3A" w:rsidP="00CB0ED5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sz w:val="24"/>
          <w:szCs w:val="24"/>
        </w:rPr>
        <w:t xml:space="preserve">Investimentos específicos na Rede de </w:t>
      </w:r>
      <w:r w:rsidR="00BA0582" w:rsidRPr="004700A8">
        <w:rPr>
          <w:rFonts w:ascii="Times New Roman" w:hAnsi="Times New Roman" w:cs="Times New Roman"/>
          <w:sz w:val="24"/>
          <w:szCs w:val="24"/>
        </w:rPr>
        <w:t>A</w:t>
      </w:r>
      <w:r w:rsidRPr="004700A8">
        <w:rPr>
          <w:rFonts w:ascii="Times New Roman" w:hAnsi="Times New Roman" w:cs="Times New Roman"/>
          <w:sz w:val="24"/>
          <w:szCs w:val="24"/>
        </w:rPr>
        <w:t xml:space="preserve">tenção </w:t>
      </w:r>
      <w:r w:rsidR="00BA0582" w:rsidRPr="004700A8">
        <w:rPr>
          <w:rFonts w:ascii="Times New Roman" w:hAnsi="Times New Roman" w:cs="Times New Roman"/>
          <w:sz w:val="24"/>
          <w:szCs w:val="24"/>
        </w:rPr>
        <w:t>à</w:t>
      </w:r>
      <w:r w:rsidRPr="004700A8">
        <w:rPr>
          <w:rFonts w:ascii="Times New Roman" w:hAnsi="Times New Roman" w:cs="Times New Roman"/>
          <w:sz w:val="24"/>
          <w:szCs w:val="24"/>
        </w:rPr>
        <w:t xml:space="preserve"> Pessoa </w:t>
      </w:r>
      <w:r w:rsidR="00B77404" w:rsidRPr="004700A8">
        <w:rPr>
          <w:rFonts w:ascii="Times New Roman" w:hAnsi="Times New Roman" w:cs="Times New Roman"/>
          <w:sz w:val="24"/>
          <w:szCs w:val="24"/>
        </w:rPr>
        <w:t xml:space="preserve">com </w:t>
      </w:r>
      <w:r w:rsidRPr="004700A8">
        <w:rPr>
          <w:rFonts w:ascii="Times New Roman" w:hAnsi="Times New Roman" w:cs="Times New Roman"/>
          <w:sz w:val="24"/>
          <w:szCs w:val="24"/>
        </w:rPr>
        <w:t>D</w:t>
      </w:r>
      <w:r w:rsidR="00B77404" w:rsidRPr="004700A8">
        <w:rPr>
          <w:rFonts w:ascii="Times New Roman" w:hAnsi="Times New Roman" w:cs="Times New Roman"/>
          <w:sz w:val="24"/>
          <w:szCs w:val="24"/>
        </w:rPr>
        <w:t>eficiência</w:t>
      </w:r>
      <w:r w:rsidR="00F71769" w:rsidRPr="004700A8">
        <w:rPr>
          <w:rFonts w:ascii="Times New Roman" w:hAnsi="Times New Roman" w:cs="Times New Roman"/>
          <w:sz w:val="24"/>
          <w:szCs w:val="24"/>
        </w:rPr>
        <w:t>;</w:t>
      </w:r>
    </w:p>
    <w:p w:rsidR="00E01659" w:rsidRPr="004700A8" w:rsidRDefault="005828EF" w:rsidP="00CB0ED5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sz w:val="24"/>
          <w:szCs w:val="24"/>
        </w:rPr>
        <w:t xml:space="preserve">Priorização de políticas públicas de saúde, com maior </w:t>
      </w:r>
      <w:r w:rsidR="00E01659" w:rsidRPr="004700A8">
        <w:rPr>
          <w:rFonts w:ascii="Times New Roman" w:hAnsi="Times New Roman" w:cs="Times New Roman"/>
          <w:sz w:val="24"/>
          <w:szCs w:val="24"/>
        </w:rPr>
        <w:t xml:space="preserve">investimento na saúde das minorias. </w:t>
      </w:r>
    </w:p>
    <w:p w:rsidR="00E01659" w:rsidRPr="004700A8" w:rsidRDefault="00E01659" w:rsidP="002B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404" w:rsidRPr="004700A8" w:rsidRDefault="00B77404" w:rsidP="002B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916" w:rsidRPr="004700A8" w:rsidRDefault="001E2916" w:rsidP="002B4F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sz w:val="24"/>
          <w:szCs w:val="24"/>
        </w:rPr>
        <w:t xml:space="preserve">Maceió, </w:t>
      </w:r>
      <w:r w:rsidR="00275A12" w:rsidRPr="004700A8">
        <w:rPr>
          <w:rFonts w:ascii="Times New Roman" w:hAnsi="Times New Roman" w:cs="Times New Roman"/>
          <w:sz w:val="24"/>
          <w:szCs w:val="24"/>
        </w:rPr>
        <w:t>30</w:t>
      </w:r>
      <w:r w:rsidR="00FE3B21" w:rsidRPr="004700A8">
        <w:rPr>
          <w:rFonts w:ascii="Times New Roman" w:hAnsi="Times New Roman" w:cs="Times New Roman"/>
          <w:sz w:val="24"/>
          <w:szCs w:val="24"/>
        </w:rPr>
        <w:t xml:space="preserve"> de</w:t>
      </w:r>
      <w:r w:rsidR="00D07037" w:rsidRPr="004700A8">
        <w:rPr>
          <w:rFonts w:ascii="Times New Roman" w:hAnsi="Times New Roman" w:cs="Times New Roman"/>
          <w:sz w:val="24"/>
          <w:szCs w:val="24"/>
        </w:rPr>
        <w:t xml:space="preserve"> setembro</w:t>
      </w:r>
      <w:r w:rsidR="00FE3B21" w:rsidRPr="004700A8">
        <w:rPr>
          <w:rFonts w:ascii="Times New Roman" w:hAnsi="Times New Roman" w:cs="Times New Roman"/>
          <w:sz w:val="24"/>
          <w:szCs w:val="24"/>
        </w:rPr>
        <w:t xml:space="preserve"> de 2020.</w:t>
      </w:r>
      <w:r w:rsidR="00B558E8" w:rsidRPr="00470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16" w:rsidRPr="004700A8" w:rsidRDefault="001E2916" w:rsidP="002B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916" w:rsidRDefault="001E2916" w:rsidP="002B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B06" w:rsidRPr="004700A8" w:rsidRDefault="003C3B06" w:rsidP="002B4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6765" w:rsidRPr="004700A8" w:rsidRDefault="00481156" w:rsidP="002B4F93">
      <w:pPr>
        <w:tabs>
          <w:tab w:val="left" w:pos="900"/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00A8">
        <w:rPr>
          <w:rFonts w:ascii="Times New Roman" w:hAnsi="Times New Roman" w:cs="Times New Roman"/>
          <w:sz w:val="24"/>
          <w:szCs w:val="24"/>
        </w:rPr>
        <w:t>JOSÉ FRANCISCO DE LIMA</w:t>
      </w:r>
    </w:p>
    <w:p w:rsidR="002222C9" w:rsidRPr="004700A8" w:rsidRDefault="00481156" w:rsidP="002B4F93">
      <w:pPr>
        <w:tabs>
          <w:tab w:val="left" w:pos="900"/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0A8">
        <w:rPr>
          <w:rFonts w:ascii="Times New Roman" w:hAnsi="Times New Roman" w:cs="Times New Roman"/>
          <w:sz w:val="24"/>
          <w:szCs w:val="24"/>
        </w:rPr>
        <w:t>Presidente do Conselho Estadual de Saúde</w:t>
      </w:r>
    </w:p>
    <w:p w:rsidR="00AF2CA8" w:rsidRPr="004700A8" w:rsidRDefault="00AF2CA8" w:rsidP="002B4F93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916" w:rsidRPr="004700A8" w:rsidRDefault="001E2916" w:rsidP="002B4F93">
      <w:pPr>
        <w:tabs>
          <w:tab w:val="left" w:pos="90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0A8">
        <w:rPr>
          <w:rFonts w:ascii="Times New Roman" w:hAnsi="Times New Roman" w:cs="Times New Roman"/>
          <w:color w:val="000000"/>
          <w:sz w:val="24"/>
          <w:szCs w:val="24"/>
        </w:rPr>
        <w:t>Homologo a Resolução nº 0</w:t>
      </w:r>
      <w:r w:rsidR="00275A12" w:rsidRPr="004700A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700A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75A12" w:rsidRPr="004700A8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B558E8" w:rsidRPr="004700A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13D6E" w:rsidRPr="004700A8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="00C22EC8" w:rsidRPr="004700A8">
        <w:rPr>
          <w:rFonts w:ascii="Times New Roman" w:hAnsi="Times New Roman" w:cs="Times New Roman"/>
          <w:color w:val="000000"/>
          <w:sz w:val="24"/>
          <w:szCs w:val="24"/>
        </w:rPr>
        <w:t xml:space="preserve"> de 2020</w:t>
      </w:r>
      <w:r w:rsidRPr="004700A8">
        <w:rPr>
          <w:rFonts w:ascii="Times New Roman" w:hAnsi="Times New Roman" w:cs="Times New Roman"/>
          <w:color w:val="000000"/>
          <w:sz w:val="24"/>
          <w:szCs w:val="24"/>
        </w:rPr>
        <w:t xml:space="preserve">, nos termos da Lei nº. 8.142 de 28 de dezembro de 1990 e da Resolução nº. 453, do Conselho Nacional de Saúde de </w:t>
      </w:r>
      <w:r w:rsidR="00131D2B" w:rsidRPr="004700A8">
        <w:rPr>
          <w:rFonts w:ascii="Times New Roman" w:hAnsi="Times New Roman" w:cs="Times New Roman"/>
          <w:color w:val="000000"/>
          <w:sz w:val="24"/>
          <w:szCs w:val="24"/>
        </w:rPr>
        <w:t>10 de maio</w:t>
      </w:r>
      <w:r w:rsidRPr="004700A8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131D2B" w:rsidRPr="004700A8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4700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4389" w:rsidRPr="004700A8" w:rsidRDefault="00AC4389" w:rsidP="002B4F93">
      <w:pPr>
        <w:spacing w:after="0"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</w:p>
    <w:p w:rsidR="002222C9" w:rsidRPr="004700A8" w:rsidRDefault="002222C9" w:rsidP="002B4F93">
      <w:pPr>
        <w:spacing w:after="0"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</w:p>
    <w:p w:rsidR="00B558E8" w:rsidRPr="004700A8" w:rsidRDefault="00B558E8" w:rsidP="002B4F9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00A8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CLAÚDIO ALEXANDRE AYRES DA COSTA</w:t>
      </w:r>
    </w:p>
    <w:p w:rsidR="001E2916" w:rsidRPr="004700A8" w:rsidRDefault="001E2916" w:rsidP="002B4F93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00A8">
        <w:rPr>
          <w:rFonts w:ascii="Times New Roman" w:hAnsi="Times New Roman" w:cs="Times New Roman"/>
          <w:color w:val="000000"/>
          <w:sz w:val="24"/>
          <w:szCs w:val="24"/>
        </w:rPr>
        <w:t>Secretário de Estado da Saúde de Alagoas</w:t>
      </w:r>
    </w:p>
    <w:sectPr w:rsidR="001E2916" w:rsidRPr="004700A8" w:rsidSect="00321A47">
      <w:headerReference w:type="default" r:id="rId8"/>
      <w:pgSz w:w="11906" w:h="16838" w:code="9"/>
      <w:pgMar w:top="1134" w:right="96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B3" w:rsidRDefault="00BC30B3" w:rsidP="001E6818">
      <w:pPr>
        <w:spacing w:after="0" w:line="240" w:lineRule="auto"/>
      </w:pPr>
      <w:r>
        <w:separator/>
      </w:r>
    </w:p>
  </w:endnote>
  <w:endnote w:type="continuationSeparator" w:id="0">
    <w:p w:rsidR="00BC30B3" w:rsidRDefault="00BC30B3" w:rsidP="001E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B3" w:rsidRDefault="00BC30B3" w:rsidP="001E6818">
      <w:pPr>
        <w:spacing w:after="0" w:line="240" w:lineRule="auto"/>
      </w:pPr>
      <w:r>
        <w:separator/>
      </w:r>
    </w:p>
  </w:footnote>
  <w:footnote w:type="continuationSeparator" w:id="0">
    <w:p w:rsidR="00BC30B3" w:rsidRDefault="00BC30B3" w:rsidP="001E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B3" w:rsidRDefault="00BC30B3" w:rsidP="00C44758">
    <w:pPr>
      <w:pStyle w:val="Cabealho"/>
      <w:jc w:val="center"/>
    </w:pPr>
    <w:r>
      <w:object w:dxaOrig="1439" w:dyaOrig="1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46.3pt" o:ole="" filled="t">
          <v:fill color2="black"/>
          <v:imagedata r:id="rId1" o:title=""/>
        </v:shape>
        <o:OLEObject Type="Embed" ProgID="PBrush" ShapeID="_x0000_i1025" DrawAspect="Content" ObjectID="_1663070718" r:id="rId2"/>
      </w:object>
    </w:r>
  </w:p>
  <w:p w:rsidR="00BC30B3" w:rsidRDefault="00BC30B3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ESTADO DE ALAGOAS</w:t>
    </w:r>
  </w:p>
  <w:p w:rsidR="00BC30B3" w:rsidRDefault="00BC30B3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CONSELHO ESTADUAL DE SAÚDE</w:t>
    </w:r>
  </w:p>
  <w:p w:rsidR="00BC30B3" w:rsidRDefault="00BC30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60F"/>
    <w:multiLevelType w:val="hybridMultilevel"/>
    <w:tmpl w:val="D4207D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901E8"/>
    <w:multiLevelType w:val="hybridMultilevel"/>
    <w:tmpl w:val="3BEAFB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E4226F"/>
    <w:multiLevelType w:val="hybridMultilevel"/>
    <w:tmpl w:val="74A8BAF0"/>
    <w:lvl w:ilvl="0" w:tplc="61706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F1D89"/>
    <w:multiLevelType w:val="hybridMultilevel"/>
    <w:tmpl w:val="8208D5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A5CA9"/>
    <w:multiLevelType w:val="hybridMultilevel"/>
    <w:tmpl w:val="ECE221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E5B5A"/>
    <w:multiLevelType w:val="hybridMultilevel"/>
    <w:tmpl w:val="BEFC6F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E3EB5"/>
    <w:multiLevelType w:val="hybridMultilevel"/>
    <w:tmpl w:val="D932CA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D41EA"/>
    <w:multiLevelType w:val="hybridMultilevel"/>
    <w:tmpl w:val="E3720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F6A68"/>
    <w:multiLevelType w:val="hybridMultilevel"/>
    <w:tmpl w:val="CB006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95964"/>
    <w:multiLevelType w:val="hybridMultilevel"/>
    <w:tmpl w:val="2034B0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B4C9E"/>
    <w:multiLevelType w:val="hybridMultilevel"/>
    <w:tmpl w:val="00C4ABD4"/>
    <w:lvl w:ilvl="0" w:tplc="833AEE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2C39EF"/>
    <w:multiLevelType w:val="hybridMultilevel"/>
    <w:tmpl w:val="39DC0ABE"/>
    <w:lvl w:ilvl="0" w:tplc="48706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C2FA6"/>
    <w:multiLevelType w:val="hybridMultilevel"/>
    <w:tmpl w:val="56D6D2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B1DA4"/>
    <w:multiLevelType w:val="hybridMultilevel"/>
    <w:tmpl w:val="97B215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E56877"/>
    <w:multiLevelType w:val="hybridMultilevel"/>
    <w:tmpl w:val="F9AE2E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606C3"/>
    <w:multiLevelType w:val="hybridMultilevel"/>
    <w:tmpl w:val="0FAA5A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E4E35"/>
    <w:multiLevelType w:val="hybridMultilevel"/>
    <w:tmpl w:val="9D84674E"/>
    <w:lvl w:ilvl="0" w:tplc="E4EE1428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BC4082"/>
    <w:multiLevelType w:val="hybridMultilevel"/>
    <w:tmpl w:val="E362D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E860E6"/>
    <w:multiLevelType w:val="hybridMultilevel"/>
    <w:tmpl w:val="68ACF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E5178"/>
    <w:multiLevelType w:val="hybridMultilevel"/>
    <w:tmpl w:val="802228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C370FB"/>
    <w:multiLevelType w:val="hybridMultilevel"/>
    <w:tmpl w:val="0A20AAA6"/>
    <w:lvl w:ilvl="0" w:tplc="39D06B70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D30196"/>
    <w:multiLevelType w:val="hybridMultilevel"/>
    <w:tmpl w:val="DBFAAB5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808507C"/>
    <w:multiLevelType w:val="hybridMultilevel"/>
    <w:tmpl w:val="B8BA3E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106D0C"/>
    <w:multiLevelType w:val="hybridMultilevel"/>
    <w:tmpl w:val="23BC2DB4"/>
    <w:lvl w:ilvl="0" w:tplc="6E90041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A6818"/>
    <w:multiLevelType w:val="hybridMultilevel"/>
    <w:tmpl w:val="FACABE64"/>
    <w:lvl w:ilvl="0" w:tplc="9AFEB0E0">
      <w:start w:val="4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45D01"/>
    <w:multiLevelType w:val="hybridMultilevel"/>
    <w:tmpl w:val="7EDAF0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02FCE"/>
    <w:multiLevelType w:val="hybridMultilevel"/>
    <w:tmpl w:val="50C64C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FF1B53"/>
    <w:multiLevelType w:val="hybridMultilevel"/>
    <w:tmpl w:val="7B90E51E"/>
    <w:lvl w:ilvl="0" w:tplc="A566D4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1C5D69"/>
    <w:multiLevelType w:val="hybridMultilevel"/>
    <w:tmpl w:val="B1CA22E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9E69A3"/>
    <w:multiLevelType w:val="hybridMultilevel"/>
    <w:tmpl w:val="F74E30E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38524F"/>
    <w:multiLevelType w:val="hybridMultilevel"/>
    <w:tmpl w:val="C5EA3C76"/>
    <w:lvl w:ilvl="0" w:tplc="61706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C77A0"/>
    <w:multiLevelType w:val="hybridMultilevel"/>
    <w:tmpl w:val="1346AF76"/>
    <w:lvl w:ilvl="0" w:tplc="61706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534D1"/>
    <w:multiLevelType w:val="hybridMultilevel"/>
    <w:tmpl w:val="15304408"/>
    <w:lvl w:ilvl="0" w:tplc="61706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42368B"/>
    <w:multiLevelType w:val="hybridMultilevel"/>
    <w:tmpl w:val="740A37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975B4C"/>
    <w:multiLevelType w:val="hybridMultilevel"/>
    <w:tmpl w:val="7D9AFD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F272D1"/>
    <w:multiLevelType w:val="hybridMultilevel"/>
    <w:tmpl w:val="3D681A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B23B24"/>
    <w:multiLevelType w:val="hybridMultilevel"/>
    <w:tmpl w:val="27A422C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6A7330"/>
    <w:multiLevelType w:val="hybridMultilevel"/>
    <w:tmpl w:val="611CFB34"/>
    <w:lvl w:ilvl="0" w:tplc="32F40C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787CE4"/>
    <w:multiLevelType w:val="hybridMultilevel"/>
    <w:tmpl w:val="1C66E3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B22D7C"/>
    <w:multiLevelType w:val="hybridMultilevel"/>
    <w:tmpl w:val="6414D9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CA5C98"/>
    <w:multiLevelType w:val="hybridMultilevel"/>
    <w:tmpl w:val="09B0F778"/>
    <w:lvl w:ilvl="0" w:tplc="ED24FD46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FFE30F8"/>
    <w:multiLevelType w:val="hybridMultilevel"/>
    <w:tmpl w:val="8A5A33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B228ED"/>
    <w:multiLevelType w:val="hybridMultilevel"/>
    <w:tmpl w:val="0B9E1B10"/>
    <w:lvl w:ilvl="0" w:tplc="61706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761235"/>
    <w:multiLevelType w:val="hybridMultilevel"/>
    <w:tmpl w:val="77AA15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22990"/>
    <w:multiLevelType w:val="hybridMultilevel"/>
    <w:tmpl w:val="589A9B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8"/>
  </w:num>
  <w:num w:numId="4">
    <w:abstractNumId w:val="19"/>
  </w:num>
  <w:num w:numId="5">
    <w:abstractNumId w:val="37"/>
  </w:num>
  <w:num w:numId="6">
    <w:abstractNumId w:val="27"/>
  </w:num>
  <w:num w:numId="7">
    <w:abstractNumId w:val="29"/>
  </w:num>
  <w:num w:numId="8">
    <w:abstractNumId w:val="36"/>
  </w:num>
  <w:num w:numId="9">
    <w:abstractNumId w:val="10"/>
  </w:num>
  <w:num w:numId="10">
    <w:abstractNumId w:val="40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8"/>
  </w:num>
  <w:num w:numId="16">
    <w:abstractNumId w:val="31"/>
  </w:num>
  <w:num w:numId="17">
    <w:abstractNumId w:val="22"/>
  </w:num>
  <w:num w:numId="18">
    <w:abstractNumId w:val="26"/>
  </w:num>
  <w:num w:numId="19">
    <w:abstractNumId w:val="44"/>
  </w:num>
  <w:num w:numId="20">
    <w:abstractNumId w:val="2"/>
  </w:num>
  <w:num w:numId="21">
    <w:abstractNumId w:val="6"/>
  </w:num>
  <w:num w:numId="22">
    <w:abstractNumId w:val="39"/>
  </w:num>
  <w:num w:numId="23">
    <w:abstractNumId w:val="13"/>
  </w:num>
  <w:num w:numId="24">
    <w:abstractNumId w:val="42"/>
  </w:num>
  <w:num w:numId="25">
    <w:abstractNumId w:val="41"/>
  </w:num>
  <w:num w:numId="26">
    <w:abstractNumId w:val="7"/>
  </w:num>
  <w:num w:numId="27">
    <w:abstractNumId w:val="17"/>
  </w:num>
  <w:num w:numId="28">
    <w:abstractNumId w:val="43"/>
  </w:num>
  <w:num w:numId="29">
    <w:abstractNumId w:val="4"/>
  </w:num>
  <w:num w:numId="30">
    <w:abstractNumId w:val="30"/>
  </w:num>
  <w:num w:numId="31">
    <w:abstractNumId w:val="0"/>
  </w:num>
  <w:num w:numId="32">
    <w:abstractNumId w:val="33"/>
  </w:num>
  <w:num w:numId="33">
    <w:abstractNumId w:val="14"/>
  </w:num>
  <w:num w:numId="34">
    <w:abstractNumId w:val="35"/>
  </w:num>
  <w:num w:numId="35">
    <w:abstractNumId w:val="34"/>
  </w:num>
  <w:num w:numId="36">
    <w:abstractNumId w:val="32"/>
  </w:num>
  <w:num w:numId="37">
    <w:abstractNumId w:val="3"/>
  </w:num>
  <w:num w:numId="38">
    <w:abstractNumId w:val="12"/>
  </w:num>
  <w:num w:numId="39">
    <w:abstractNumId w:val="15"/>
  </w:num>
  <w:num w:numId="40">
    <w:abstractNumId w:val="24"/>
  </w:num>
  <w:num w:numId="41">
    <w:abstractNumId w:val="38"/>
  </w:num>
  <w:num w:numId="42">
    <w:abstractNumId w:val="25"/>
  </w:num>
  <w:num w:numId="43">
    <w:abstractNumId w:val="11"/>
  </w:num>
  <w:num w:numId="44">
    <w:abstractNumId w:val="2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0C"/>
    <w:rsid w:val="00005FEE"/>
    <w:rsid w:val="00046765"/>
    <w:rsid w:val="00056916"/>
    <w:rsid w:val="00062323"/>
    <w:rsid w:val="000715CB"/>
    <w:rsid w:val="00084EFA"/>
    <w:rsid w:val="00087603"/>
    <w:rsid w:val="000A02DA"/>
    <w:rsid w:val="000A5139"/>
    <w:rsid w:val="000B0E28"/>
    <w:rsid w:val="000C6B55"/>
    <w:rsid w:val="000D6135"/>
    <w:rsid w:val="000E7694"/>
    <w:rsid w:val="000F342D"/>
    <w:rsid w:val="00113118"/>
    <w:rsid w:val="00124CBA"/>
    <w:rsid w:val="001318F5"/>
    <w:rsid w:val="00131D2B"/>
    <w:rsid w:val="00164A7D"/>
    <w:rsid w:val="001A2283"/>
    <w:rsid w:val="001A30B8"/>
    <w:rsid w:val="001A346B"/>
    <w:rsid w:val="001A4110"/>
    <w:rsid w:val="001A78D9"/>
    <w:rsid w:val="001B64E9"/>
    <w:rsid w:val="001C0D1A"/>
    <w:rsid w:val="001C28DB"/>
    <w:rsid w:val="001E089E"/>
    <w:rsid w:val="001E2916"/>
    <w:rsid w:val="001E6818"/>
    <w:rsid w:val="001F1DD5"/>
    <w:rsid w:val="00203A72"/>
    <w:rsid w:val="0021198F"/>
    <w:rsid w:val="00217ED8"/>
    <w:rsid w:val="002211F8"/>
    <w:rsid w:val="002222C9"/>
    <w:rsid w:val="0022725F"/>
    <w:rsid w:val="00234828"/>
    <w:rsid w:val="0024616E"/>
    <w:rsid w:val="00247228"/>
    <w:rsid w:val="002672F7"/>
    <w:rsid w:val="0026792C"/>
    <w:rsid w:val="002735C3"/>
    <w:rsid w:val="00273CC8"/>
    <w:rsid w:val="00275A12"/>
    <w:rsid w:val="0027646C"/>
    <w:rsid w:val="00276706"/>
    <w:rsid w:val="00277382"/>
    <w:rsid w:val="00282516"/>
    <w:rsid w:val="00283154"/>
    <w:rsid w:val="002854AF"/>
    <w:rsid w:val="002A0A18"/>
    <w:rsid w:val="002A7261"/>
    <w:rsid w:val="002B4B3C"/>
    <w:rsid w:val="002B4F93"/>
    <w:rsid w:val="002B5C8A"/>
    <w:rsid w:val="002C22F0"/>
    <w:rsid w:val="002C6696"/>
    <w:rsid w:val="002D0D2D"/>
    <w:rsid w:val="002D24EB"/>
    <w:rsid w:val="002D2B7E"/>
    <w:rsid w:val="002D4E46"/>
    <w:rsid w:val="002D60CB"/>
    <w:rsid w:val="002E1181"/>
    <w:rsid w:val="002E2667"/>
    <w:rsid w:val="00321A47"/>
    <w:rsid w:val="00321FAB"/>
    <w:rsid w:val="00322E21"/>
    <w:rsid w:val="00365E79"/>
    <w:rsid w:val="00365E81"/>
    <w:rsid w:val="003726F2"/>
    <w:rsid w:val="0037711C"/>
    <w:rsid w:val="003960D9"/>
    <w:rsid w:val="003A04C0"/>
    <w:rsid w:val="003A1A22"/>
    <w:rsid w:val="003A6BBB"/>
    <w:rsid w:val="003C3B06"/>
    <w:rsid w:val="003C524E"/>
    <w:rsid w:val="003D16FF"/>
    <w:rsid w:val="003D2E7F"/>
    <w:rsid w:val="003D73B2"/>
    <w:rsid w:val="003E4759"/>
    <w:rsid w:val="003F2E1E"/>
    <w:rsid w:val="003F735E"/>
    <w:rsid w:val="00413D6E"/>
    <w:rsid w:val="0042015A"/>
    <w:rsid w:val="00423D4B"/>
    <w:rsid w:val="00427ECA"/>
    <w:rsid w:val="0043359F"/>
    <w:rsid w:val="00450E2F"/>
    <w:rsid w:val="004519ED"/>
    <w:rsid w:val="00451AEE"/>
    <w:rsid w:val="0045247B"/>
    <w:rsid w:val="00456817"/>
    <w:rsid w:val="00461CF6"/>
    <w:rsid w:val="004631D9"/>
    <w:rsid w:val="00464573"/>
    <w:rsid w:val="00466116"/>
    <w:rsid w:val="004700A8"/>
    <w:rsid w:val="00471A81"/>
    <w:rsid w:val="00473E67"/>
    <w:rsid w:val="0047730E"/>
    <w:rsid w:val="00481156"/>
    <w:rsid w:val="0048396C"/>
    <w:rsid w:val="0048773A"/>
    <w:rsid w:val="00487F57"/>
    <w:rsid w:val="004A3F90"/>
    <w:rsid w:val="004B3EFC"/>
    <w:rsid w:val="004C19D1"/>
    <w:rsid w:val="004C2C86"/>
    <w:rsid w:val="004C4650"/>
    <w:rsid w:val="004D2B50"/>
    <w:rsid w:val="004D67AD"/>
    <w:rsid w:val="004E0D56"/>
    <w:rsid w:val="004E2B85"/>
    <w:rsid w:val="004F3832"/>
    <w:rsid w:val="005069BD"/>
    <w:rsid w:val="00511692"/>
    <w:rsid w:val="005140D8"/>
    <w:rsid w:val="005152CB"/>
    <w:rsid w:val="005323F1"/>
    <w:rsid w:val="0054280E"/>
    <w:rsid w:val="005573C1"/>
    <w:rsid w:val="0057359F"/>
    <w:rsid w:val="00576E99"/>
    <w:rsid w:val="005773F1"/>
    <w:rsid w:val="00580227"/>
    <w:rsid w:val="005810AE"/>
    <w:rsid w:val="005828EF"/>
    <w:rsid w:val="00583C61"/>
    <w:rsid w:val="005843C9"/>
    <w:rsid w:val="00594F3A"/>
    <w:rsid w:val="00597918"/>
    <w:rsid w:val="005A030F"/>
    <w:rsid w:val="005A51EB"/>
    <w:rsid w:val="005D42EB"/>
    <w:rsid w:val="005D5507"/>
    <w:rsid w:val="005D5707"/>
    <w:rsid w:val="005D735E"/>
    <w:rsid w:val="005E087B"/>
    <w:rsid w:val="005E312D"/>
    <w:rsid w:val="005F070E"/>
    <w:rsid w:val="005F30F8"/>
    <w:rsid w:val="0060122F"/>
    <w:rsid w:val="00606E5D"/>
    <w:rsid w:val="00613B81"/>
    <w:rsid w:val="00615762"/>
    <w:rsid w:val="00621BB0"/>
    <w:rsid w:val="0063344A"/>
    <w:rsid w:val="00644212"/>
    <w:rsid w:val="006469E2"/>
    <w:rsid w:val="00647372"/>
    <w:rsid w:val="006657BF"/>
    <w:rsid w:val="00667B77"/>
    <w:rsid w:val="00671245"/>
    <w:rsid w:val="00684095"/>
    <w:rsid w:val="006865D3"/>
    <w:rsid w:val="006B0634"/>
    <w:rsid w:val="006B1955"/>
    <w:rsid w:val="006B2F9A"/>
    <w:rsid w:val="006C7FF2"/>
    <w:rsid w:val="006D2E50"/>
    <w:rsid w:val="006F1AAE"/>
    <w:rsid w:val="006F42FE"/>
    <w:rsid w:val="00703B19"/>
    <w:rsid w:val="00716EE9"/>
    <w:rsid w:val="0072435D"/>
    <w:rsid w:val="0072534B"/>
    <w:rsid w:val="0072713A"/>
    <w:rsid w:val="00731698"/>
    <w:rsid w:val="007336D3"/>
    <w:rsid w:val="00734757"/>
    <w:rsid w:val="007449C3"/>
    <w:rsid w:val="0074541D"/>
    <w:rsid w:val="00751182"/>
    <w:rsid w:val="00752239"/>
    <w:rsid w:val="00753785"/>
    <w:rsid w:val="00760344"/>
    <w:rsid w:val="00770030"/>
    <w:rsid w:val="007759E5"/>
    <w:rsid w:val="00776AE5"/>
    <w:rsid w:val="00781387"/>
    <w:rsid w:val="007876CD"/>
    <w:rsid w:val="007904F1"/>
    <w:rsid w:val="007C123E"/>
    <w:rsid w:val="007C415C"/>
    <w:rsid w:val="007C5B7B"/>
    <w:rsid w:val="007D0295"/>
    <w:rsid w:val="007E2770"/>
    <w:rsid w:val="007E35AF"/>
    <w:rsid w:val="007F0849"/>
    <w:rsid w:val="007F17F6"/>
    <w:rsid w:val="007F47E3"/>
    <w:rsid w:val="00806289"/>
    <w:rsid w:val="00811F19"/>
    <w:rsid w:val="00834948"/>
    <w:rsid w:val="0083653F"/>
    <w:rsid w:val="0083750E"/>
    <w:rsid w:val="00837973"/>
    <w:rsid w:val="008429AC"/>
    <w:rsid w:val="00842E66"/>
    <w:rsid w:val="00850999"/>
    <w:rsid w:val="00855243"/>
    <w:rsid w:val="008573CE"/>
    <w:rsid w:val="00863B19"/>
    <w:rsid w:val="008641BC"/>
    <w:rsid w:val="008677C3"/>
    <w:rsid w:val="00890662"/>
    <w:rsid w:val="00897B3F"/>
    <w:rsid w:val="008A2817"/>
    <w:rsid w:val="008A627F"/>
    <w:rsid w:val="008A7AF9"/>
    <w:rsid w:val="008B66BA"/>
    <w:rsid w:val="008C2EC6"/>
    <w:rsid w:val="008C6ED8"/>
    <w:rsid w:val="008F4533"/>
    <w:rsid w:val="008F57D4"/>
    <w:rsid w:val="0090088B"/>
    <w:rsid w:val="00903F8A"/>
    <w:rsid w:val="00923279"/>
    <w:rsid w:val="00924686"/>
    <w:rsid w:val="00930591"/>
    <w:rsid w:val="00935192"/>
    <w:rsid w:val="00937D75"/>
    <w:rsid w:val="00955DC1"/>
    <w:rsid w:val="00964DF5"/>
    <w:rsid w:val="0097483C"/>
    <w:rsid w:val="00975333"/>
    <w:rsid w:val="0098445D"/>
    <w:rsid w:val="00987DAB"/>
    <w:rsid w:val="00990C30"/>
    <w:rsid w:val="00992B13"/>
    <w:rsid w:val="009A0120"/>
    <w:rsid w:val="009A11EA"/>
    <w:rsid w:val="009C175A"/>
    <w:rsid w:val="009D39EE"/>
    <w:rsid w:val="009D4B10"/>
    <w:rsid w:val="009E5C18"/>
    <w:rsid w:val="009F101E"/>
    <w:rsid w:val="009F1B66"/>
    <w:rsid w:val="009F579F"/>
    <w:rsid w:val="00A07057"/>
    <w:rsid w:val="00A1139F"/>
    <w:rsid w:val="00A11569"/>
    <w:rsid w:val="00A121F6"/>
    <w:rsid w:val="00A60911"/>
    <w:rsid w:val="00A6157F"/>
    <w:rsid w:val="00A64395"/>
    <w:rsid w:val="00A7077B"/>
    <w:rsid w:val="00A710DA"/>
    <w:rsid w:val="00A77A2F"/>
    <w:rsid w:val="00A85F9C"/>
    <w:rsid w:val="00A86432"/>
    <w:rsid w:val="00A87F9C"/>
    <w:rsid w:val="00A918F5"/>
    <w:rsid w:val="00AA36E6"/>
    <w:rsid w:val="00AB2729"/>
    <w:rsid w:val="00AB5B5B"/>
    <w:rsid w:val="00AC3D3A"/>
    <w:rsid w:val="00AC4389"/>
    <w:rsid w:val="00AF2CA8"/>
    <w:rsid w:val="00B00981"/>
    <w:rsid w:val="00B00E08"/>
    <w:rsid w:val="00B056C1"/>
    <w:rsid w:val="00B1200C"/>
    <w:rsid w:val="00B15234"/>
    <w:rsid w:val="00B1587C"/>
    <w:rsid w:val="00B16BF2"/>
    <w:rsid w:val="00B21C7F"/>
    <w:rsid w:val="00B34088"/>
    <w:rsid w:val="00B47F81"/>
    <w:rsid w:val="00B500F8"/>
    <w:rsid w:val="00B549C4"/>
    <w:rsid w:val="00B556E8"/>
    <w:rsid w:val="00B558E8"/>
    <w:rsid w:val="00B77404"/>
    <w:rsid w:val="00B80F5C"/>
    <w:rsid w:val="00B8438F"/>
    <w:rsid w:val="00BA0582"/>
    <w:rsid w:val="00BA4BFA"/>
    <w:rsid w:val="00BB279C"/>
    <w:rsid w:val="00BC30B3"/>
    <w:rsid w:val="00BC54D7"/>
    <w:rsid w:val="00BD30FD"/>
    <w:rsid w:val="00BD4432"/>
    <w:rsid w:val="00BD585E"/>
    <w:rsid w:val="00BD68A4"/>
    <w:rsid w:val="00BE3546"/>
    <w:rsid w:val="00C075C5"/>
    <w:rsid w:val="00C174F1"/>
    <w:rsid w:val="00C22EC8"/>
    <w:rsid w:val="00C23936"/>
    <w:rsid w:val="00C3208A"/>
    <w:rsid w:val="00C3284A"/>
    <w:rsid w:val="00C44758"/>
    <w:rsid w:val="00C56B21"/>
    <w:rsid w:val="00C61EB1"/>
    <w:rsid w:val="00C733C1"/>
    <w:rsid w:val="00C83A81"/>
    <w:rsid w:val="00C859CD"/>
    <w:rsid w:val="00C8735D"/>
    <w:rsid w:val="00CB0781"/>
    <w:rsid w:val="00CB0ED5"/>
    <w:rsid w:val="00CB5AE6"/>
    <w:rsid w:val="00CC7C4E"/>
    <w:rsid w:val="00CD6A0E"/>
    <w:rsid w:val="00CE70EB"/>
    <w:rsid w:val="00CF0B41"/>
    <w:rsid w:val="00D032C6"/>
    <w:rsid w:val="00D07037"/>
    <w:rsid w:val="00D07812"/>
    <w:rsid w:val="00D116B4"/>
    <w:rsid w:val="00D41E15"/>
    <w:rsid w:val="00D456CF"/>
    <w:rsid w:val="00D56139"/>
    <w:rsid w:val="00D57E67"/>
    <w:rsid w:val="00D81A9D"/>
    <w:rsid w:val="00D939E8"/>
    <w:rsid w:val="00D96723"/>
    <w:rsid w:val="00D9796C"/>
    <w:rsid w:val="00DA6028"/>
    <w:rsid w:val="00DB3BB8"/>
    <w:rsid w:val="00DB5A96"/>
    <w:rsid w:val="00DB6E22"/>
    <w:rsid w:val="00DF23B8"/>
    <w:rsid w:val="00E01659"/>
    <w:rsid w:val="00E1595C"/>
    <w:rsid w:val="00E17E4F"/>
    <w:rsid w:val="00E309CF"/>
    <w:rsid w:val="00E31DAA"/>
    <w:rsid w:val="00E368FB"/>
    <w:rsid w:val="00E41D42"/>
    <w:rsid w:val="00E43BAF"/>
    <w:rsid w:val="00E52342"/>
    <w:rsid w:val="00E5500E"/>
    <w:rsid w:val="00E61E00"/>
    <w:rsid w:val="00E739E3"/>
    <w:rsid w:val="00E77989"/>
    <w:rsid w:val="00E80D05"/>
    <w:rsid w:val="00E83F61"/>
    <w:rsid w:val="00E84C0A"/>
    <w:rsid w:val="00E911A6"/>
    <w:rsid w:val="00EA0C19"/>
    <w:rsid w:val="00EA474B"/>
    <w:rsid w:val="00EC2989"/>
    <w:rsid w:val="00ED0933"/>
    <w:rsid w:val="00ED2299"/>
    <w:rsid w:val="00ED4AC3"/>
    <w:rsid w:val="00EE73A0"/>
    <w:rsid w:val="00EF1DC7"/>
    <w:rsid w:val="00F01144"/>
    <w:rsid w:val="00F02DDC"/>
    <w:rsid w:val="00F05BDF"/>
    <w:rsid w:val="00F207BD"/>
    <w:rsid w:val="00F403E8"/>
    <w:rsid w:val="00F44118"/>
    <w:rsid w:val="00F51AE7"/>
    <w:rsid w:val="00F522C0"/>
    <w:rsid w:val="00F57B04"/>
    <w:rsid w:val="00F71769"/>
    <w:rsid w:val="00F750BC"/>
    <w:rsid w:val="00F8007E"/>
    <w:rsid w:val="00FA2716"/>
    <w:rsid w:val="00FA2EE1"/>
    <w:rsid w:val="00FB18AF"/>
    <w:rsid w:val="00FB6361"/>
    <w:rsid w:val="00FC1F3E"/>
    <w:rsid w:val="00FC3AFA"/>
    <w:rsid w:val="00FD09D3"/>
    <w:rsid w:val="00FD19F8"/>
    <w:rsid w:val="00FE3B21"/>
    <w:rsid w:val="00FE5E95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1E6818"/>
  </w:style>
  <w:style w:type="paragraph" w:styleId="Rodap">
    <w:name w:val="footer"/>
    <w:basedOn w:val="Normal"/>
    <w:link w:val="Rodap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E6818"/>
  </w:style>
  <w:style w:type="table" w:styleId="Tabelacomgrade">
    <w:name w:val="Table Grid"/>
    <w:basedOn w:val="Tabelanormal"/>
    <w:uiPriority w:val="5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41D42"/>
    <w:pPr>
      <w:ind w:left="720"/>
    </w:pPr>
  </w:style>
  <w:style w:type="character" w:styleId="nfase">
    <w:name w:val="Emphasis"/>
    <w:basedOn w:val="Fontepargpadro"/>
    <w:uiPriority w:val="20"/>
    <w:qFormat/>
    <w:locked/>
    <w:rsid w:val="00F51A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1E6818"/>
  </w:style>
  <w:style w:type="paragraph" w:styleId="Rodap">
    <w:name w:val="footer"/>
    <w:basedOn w:val="Normal"/>
    <w:link w:val="Rodap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E6818"/>
  </w:style>
  <w:style w:type="table" w:styleId="Tabelacomgrade">
    <w:name w:val="Table Grid"/>
    <w:basedOn w:val="Tabelanormal"/>
    <w:uiPriority w:val="5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41D42"/>
    <w:pPr>
      <w:ind w:left="720"/>
    </w:pPr>
  </w:style>
  <w:style w:type="character" w:styleId="nfase">
    <w:name w:val="Emphasis"/>
    <w:basedOn w:val="Fontepargpadro"/>
    <w:uiPriority w:val="20"/>
    <w:qFormat/>
    <w:locked/>
    <w:rsid w:val="00F51A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894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</vt:lpstr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</dc:title>
  <dc:creator>Cliente</dc:creator>
  <cp:lastModifiedBy>John Carlos Muniz da Silva</cp:lastModifiedBy>
  <cp:revision>78</cp:revision>
  <cp:lastPrinted>2020-09-03T11:55:00Z</cp:lastPrinted>
  <dcterms:created xsi:type="dcterms:W3CDTF">2020-09-03T11:56:00Z</dcterms:created>
  <dcterms:modified xsi:type="dcterms:W3CDTF">2020-10-01T18:19:00Z</dcterms:modified>
</cp:coreProperties>
</file>